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E13" w:rsidRPr="00A872E6" w:rsidRDefault="007A7E13" w:rsidP="008673E3">
      <w:pPr>
        <w:spacing w:after="0" w:line="210" w:lineRule="atLeast"/>
        <w:jc w:val="both"/>
        <w:rPr>
          <w:rFonts w:ascii="Times New Roman" w:hAnsi="Times New Roman"/>
          <w:color w:val="000000"/>
          <w:sz w:val="16"/>
          <w:szCs w:val="16"/>
        </w:rPr>
      </w:pPr>
    </w:p>
    <w:p w:rsidR="001C1E97" w:rsidRPr="00A872E6" w:rsidRDefault="00E17A8E" w:rsidP="008673E3">
      <w:pPr>
        <w:spacing w:after="0" w:line="210" w:lineRule="atLeast"/>
        <w:jc w:val="both"/>
        <w:rPr>
          <w:rFonts w:ascii="Times New Roman" w:hAnsi="Times New Roman"/>
          <w:b/>
          <w:color w:val="000000"/>
          <w:sz w:val="16"/>
          <w:szCs w:val="16"/>
        </w:rPr>
      </w:pPr>
      <w:r w:rsidRPr="00A872E6">
        <w:rPr>
          <w:rFonts w:ascii="Times New Roman" w:hAnsi="Times New Roman"/>
          <w:b/>
          <w:color w:val="000000"/>
          <w:sz w:val="16"/>
          <w:szCs w:val="16"/>
        </w:rPr>
        <w:t xml:space="preserve">ДОГОВОР КУПЛИ </w:t>
      </w:r>
      <w:r w:rsidR="008673E3" w:rsidRPr="00A872E6">
        <w:rPr>
          <w:rFonts w:ascii="Times New Roman" w:hAnsi="Times New Roman"/>
          <w:b/>
          <w:color w:val="000000"/>
          <w:sz w:val="16"/>
          <w:szCs w:val="16"/>
        </w:rPr>
        <w:t>–</w:t>
      </w:r>
      <w:r w:rsidRPr="00A872E6">
        <w:rPr>
          <w:rFonts w:ascii="Times New Roman" w:hAnsi="Times New Roman"/>
          <w:b/>
          <w:color w:val="000000"/>
          <w:sz w:val="16"/>
          <w:szCs w:val="16"/>
        </w:rPr>
        <w:t xml:space="preserve"> ПРОДАЖИ</w:t>
      </w:r>
      <w:r w:rsidR="007A7E13" w:rsidRPr="00A872E6">
        <w:rPr>
          <w:rFonts w:ascii="Times New Roman" w:hAnsi="Times New Roman"/>
          <w:b/>
          <w:color w:val="000000"/>
          <w:sz w:val="16"/>
          <w:szCs w:val="16"/>
        </w:rPr>
        <w:t xml:space="preserve"> № ____________</w:t>
      </w:r>
      <w:r w:rsidR="0028075B">
        <w:rPr>
          <w:rFonts w:ascii="Times New Roman" w:hAnsi="Times New Roman"/>
          <w:b/>
          <w:color w:val="000000"/>
          <w:sz w:val="16"/>
          <w:szCs w:val="16"/>
        </w:rPr>
        <w:t>__ от «_____»______________ 20</w:t>
      </w:r>
      <w:r w:rsidR="0028075B">
        <w:rPr>
          <w:rFonts w:ascii="Times New Roman" w:hAnsi="Times New Roman"/>
          <w:b/>
          <w:color w:val="000000"/>
          <w:sz w:val="16"/>
          <w:szCs w:val="16"/>
        </w:rPr>
        <w:softHyphen/>
        <w:t>__</w:t>
      </w:r>
      <w:r w:rsidR="001E6B0B">
        <w:rPr>
          <w:rFonts w:ascii="Times New Roman" w:hAnsi="Times New Roman"/>
          <w:b/>
          <w:color w:val="000000"/>
          <w:sz w:val="16"/>
          <w:szCs w:val="16"/>
        </w:rPr>
        <w:t>г.</w:t>
      </w:r>
      <w:r w:rsidR="001C1E97" w:rsidRPr="00A872E6">
        <w:rPr>
          <w:rFonts w:ascii="Times New Roman" w:hAnsi="Times New Roman"/>
          <w:b/>
          <w:color w:val="000000"/>
          <w:sz w:val="16"/>
          <w:szCs w:val="16"/>
        </w:rPr>
        <w:t xml:space="preserve">, </w:t>
      </w:r>
    </w:p>
    <w:p w:rsidR="007A7E13" w:rsidRPr="00A872E6" w:rsidRDefault="007A7E13" w:rsidP="008673E3">
      <w:pPr>
        <w:spacing w:after="0" w:line="210" w:lineRule="atLeast"/>
        <w:jc w:val="both"/>
        <w:rPr>
          <w:rFonts w:ascii="Times New Roman" w:hAnsi="Times New Roman"/>
          <w:color w:val="000000"/>
          <w:sz w:val="16"/>
          <w:szCs w:val="16"/>
        </w:rPr>
      </w:pPr>
    </w:p>
    <w:p w:rsidR="00712264" w:rsidRPr="00712264" w:rsidRDefault="00712264" w:rsidP="00712264">
      <w:pPr>
        <w:pStyle w:val="ae"/>
        <w:rPr>
          <w:rFonts w:ascii="Times New Roman" w:hAnsi="Times New Roman"/>
          <w:sz w:val="16"/>
          <w:szCs w:val="16"/>
        </w:rPr>
      </w:pPr>
      <w:r w:rsidRPr="00712264">
        <w:rPr>
          <w:rFonts w:ascii="Times New Roman" w:hAnsi="Times New Roman"/>
          <w:sz w:val="16"/>
          <w:szCs w:val="16"/>
        </w:rPr>
        <w:t>ООО «Автоцентр технического обслуживания »</w:t>
      </w:r>
      <w:r w:rsidR="003743C4" w:rsidRPr="00712264">
        <w:rPr>
          <w:rFonts w:ascii="Times New Roman" w:hAnsi="Times New Roman"/>
          <w:color w:val="000000"/>
          <w:sz w:val="16"/>
          <w:szCs w:val="16"/>
        </w:rPr>
        <w:t>, ИНН</w:t>
      </w:r>
      <w:r w:rsidRPr="00712264">
        <w:rPr>
          <w:rFonts w:ascii="Times New Roman" w:hAnsi="Times New Roman"/>
          <w:sz w:val="16"/>
          <w:szCs w:val="16"/>
        </w:rPr>
        <w:t>2222020019</w:t>
      </w:r>
      <w:r w:rsidRPr="00712264">
        <w:rPr>
          <w:rFonts w:ascii="Times New Roman" w:hAnsi="Times New Roman"/>
          <w:color w:val="000000"/>
          <w:sz w:val="16"/>
          <w:szCs w:val="16"/>
        </w:rPr>
        <w:t xml:space="preserve"> </w:t>
      </w:r>
      <w:r w:rsidR="003743C4" w:rsidRPr="00712264">
        <w:rPr>
          <w:rFonts w:ascii="Times New Roman" w:hAnsi="Times New Roman"/>
          <w:color w:val="000000"/>
          <w:sz w:val="16"/>
          <w:szCs w:val="16"/>
        </w:rPr>
        <w:t>, адрес места регистрации</w:t>
      </w:r>
      <w:r w:rsidRPr="00712264">
        <w:rPr>
          <w:rFonts w:ascii="Times New Roman" w:hAnsi="Times New Roman"/>
          <w:color w:val="000000"/>
          <w:sz w:val="16"/>
          <w:szCs w:val="16"/>
        </w:rPr>
        <w:t xml:space="preserve"> </w:t>
      </w:r>
      <w:r w:rsidRPr="00712264">
        <w:rPr>
          <w:rFonts w:ascii="Times New Roman" w:hAnsi="Times New Roman"/>
          <w:sz w:val="16"/>
          <w:szCs w:val="16"/>
        </w:rPr>
        <w:t>656922, г.Барнаул, ул.Трактовая, 19А</w:t>
      </w:r>
    </w:p>
    <w:p w:rsidR="001C1E97" w:rsidRPr="00712264" w:rsidRDefault="003743C4" w:rsidP="00712264">
      <w:pPr>
        <w:pStyle w:val="ae"/>
        <w:rPr>
          <w:rFonts w:ascii="Times New Roman" w:hAnsi="Times New Roman"/>
          <w:color w:val="000000"/>
          <w:sz w:val="16"/>
          <w:szCs w:val="16"/>
        </w:rPr>
      </w:pPr>
      <w:r w:rsidRPr="00712264">
        <w:rPr>
          <w:rFonts w:ascii="Times New Roman" w:hAnsi="Times New Roman"/>
          <w:color w:val="000000"/>
          <w:sz w:val="16"/>
          <w:szCs w:val="16"/>
        </w:rPr>
        <w:t xml:space="preserve"> </w:t>
      </w:r>
      <w:r w:rsidR="00B96502" w:rsidRPr="00712264">
        <w:rPr>
          <w:rFonts w:ascii="Times New Roman" w:hAnsi="Times New Roman"/>
          <w:color w:val="000000"/>
          <w:sz w:val="16"/>
          <w:szCs w:val="16"/>
        </w:rPr>
        <w:t xml:space="preserve">(далее </w:t>
      </w:r>
      <w:r w:rsidR="007A57FF" w:rsidRPr="00712264">
        <w:rPr>
          <w:rFonts w:ascii="Times New Roman" w:hAnsi="Times New Roman"/>
          <w:color w:val="000000"/>
          <w:sz w:val="16"/>
          <w:szCs w:val="16"/>
        </w:rPr>
        <w:t>–</w:t>
      </w:r>
      <w:r w:rsidR="00B96502" w:rsidRPr="00712264">
        <w:rPr>
          <w:rFonts w:ascii="Times New Roman" w:hAnsi="Times New Roman"/>
          <w:color w:val="000000"/>
          <w:sz w:val="16"/>
          <w:szCs w:val="16"/>
        </w:rPr>
        <w:t xml:space="preserve"> </w:t>
      </w:r>
      <w:r w:rsidR="007A57FF" w:rsidRPr="00712264">
        <w:rPr>
          <w:rFonts w:ascii="Times New Roman" w:hAnsi="Times New Roman"/>
          <w:color w:val="000000"/>
          <w:sz w:val="16"/>
          <w:szCs w:val="16"/>
        </w:rPr>
        <w:t>«</w:t>
      </w:r>
      <w:r w:rsidR="00B96502" w:rsidRPr="00712264">
        <w:rPr>
          <w:rFonts w:ascii="Times New Roman" w:hAnsi="Times New Roman"/>
          <w:color w:val="000000"/>
          <w:sz w:val="16"/>
          <w:szCs w:val="16"/>
        </w:rPr>
        <w:t>Продавец</w:t>
      </w:r>
      <w:r w:rsidR="007A57FF" w:rsidRPr="00712264">
        <w:rPr>
          <w:rFonts w:ascii="Times New Roman" w:hAnsi="Times New Roman"/>
          <w:color w:val="000000"/>
          <w:sz w:val="16"/>
          <w:szCs w:val="16"/>
        </w:rPr>
        <w:t>»</w:t>
      </w:r>
      <w:r w:rsidR="00B96502" w:rsidRPr="00712264">
        <w:rPr>
          <w:rFonts w:ascii="Times New Roman" w:hAnsi="Times New Roman"/>
          <w:color w:val="000000"/>
          <w:sz w:val="16"/>
          <w:szCs w:val="16"/>
        </w:rPr>
        <w:t>) , ____________</w:t>
      </w:r>
      <w:r w:rsidR="00712264" w:rsidRPr="00712264">
        <w:rPr>
          <w:rFonts w:ascii="Times New Roman" w:hAnsi="Times New Roman"/>
          <w:color w:val="000000"/>
          <w:sz w:val="16"/>
          <w:szCs w:val="16"/>
        </w:rPr>
        <w:t>______________________________________________</w:t>
      </w:r>
      <w:r w:rsidR="00B96502" w:rsidRPr="00712264">
        <w:rPr>
          <w:rFonts w:ascii="Times New Roman" w:hAnsi="Times New Roman"/>
          <w:color w:val="000000"/>
          <w:sz w:val="16"/>
          <w:szCs w:val="16"/>
        </w:rPr>
        <w:t xml:space="preserve"> далее </w:t>
      </w:r>
      <w:r w:rsidR="007A57FF" w:rsidRPr="00712264">
        <w:rPr>
          <w:rFonts w:ascii="Times New Roman" w:hAnsi="Times New Roman"/>
          <w:color w:val="000000"/>
          <w:sz w:val="16"/>
          <w:szCs w:val="16"/>
        </w:rPr>
        <w:t>–</w:t>
      </w:r>
      <w:r w:rsidR="00B96502" w:rsidRPr="00712264">
        <w:rPr>
          <w:rFonts w:ascii="Times New Roman" w:hAnsi="Times New Roman"/>
          <w:color w:val="000000"/>
          <w:sz w:val="16"/>
          <w:szCs w:val="16"/>
        </w:rPr>
        <w:t xml:space="preserve"> </w:t>
      </w:r>
      <w:r w:rsidR="007A57FF" w:rsidRPr="00712264">
        <w:rPr>
          <w:rFonts w:ascii="Times New Roman" w:hAnsi="Times New Roman"/>
          <w:color w:val="000000"/>
          <w:sz w:val="16"/>
          <w:szCs w:val="16"/>
        </w:rPr>
        <w:t>«</w:t>
      </w:r>
      <w:r w:rsidR="00B96502" w:rsidRPr="00712264">
        <w:rPr>
          <w:rFonts w:ascii="Times New Roman" w:hAnsi="Times New Roman"/>
          <w:color w:val="000000"/>
          <w:sz w:val="16"/>
          <w:szCs w:val="16"/>
        </w:rPr>
        <w:t>Покупатель</w:t>
      </w:r>
      <w:r w:rsidR="007A57FF" w:rsidRPr="00712264">
        <w:rPr>
          <w:rFonts w:ascii="Times New Roman" w:hAnsi="Times New Roman"/>
          <w:color w:val="000000"/>
          <w:sz w:val="16"/>
          <w:szCs w:val="16"/>
        </w:rPr>
        <w:t>»</w:t>
      </w:r>
      <w:r w:rsidR="00B96502" w:rsidRPr="00712264">
        <w:rPr>
          <w:rFonts w:ascii="Times New Roman" w:hAnsi="Times New Roman"/>
          <w:color w:val="000000"/>
          <w:sz w:val="16"/>
          <w:szCs w:val="16"/>
        </w:rPr>
        <w:t>),</w:t>
      </w:r>
      <w:r w:rsidR="002F3BFF">
        <w:rPr>
          <w:rFonts w:ascii="Times New Roman" w:hAnsi="Times New Roman"/>
          <w:color w:val="000000"/>
          <w:sz w:val="16"/>
          <w:szCs w:val="16"/>
        </w:rPr>
        <w:t xml:space="preserve"> адрес ______________________________________________________________________</w:t>
      </w:r>
      <w:r w:rsidR="00B96502" w:rsidRPr="00712264">
        <w:rPr>
          <w:rFonts w:ascii="Times New Roman" w:hAnsi="Times New Roman"/>
          <w:color w:val="000000"/>
          <w:sz w:val="16"/>
          <w:szCs w:val="16"/>
        </w:rPr>
        <w:t xml:space="preserve"> с другой стороны, заключили настоящий договор, (далее </w:t>
      </w:r>
      <w:r w:rsidR="007A57FF" w:rsidRPr="00712264">
        <w:rPr>
          <w:rFonts w:ascii="Times New Roman" w:hAnsi="Times New Roman"/>
          <w:color w:val="000000"/>
          <w:sz w:val="16"/>
          <w:szCs w:val="16"/>
        </w:rPr>
        <w:t>–</w:t>
      </w:r>
      <w:r w:rsidR="00B96502" w:rsidRPr="00712264">
        <w:rPr>
          <w:rFonts w:ascii="Times New Roman" w:hAnsi="Times New Roman"/>
          <w:color w:val="000000"/>
          <w:sz w:val="16"/>
          <w:szCs w:val="16"/>
        </w:rPr>
        <w:t xml:space="preserve"> </w:t>
      </w:r>
      <w:r w:rsidR="007A57FF" w:rsidRPr="00712264">
        <w:rPr>
          <w:rFonts w:ascii="Times New Roman" w:hAnsi="Times New Roman"/>
          <w:color w:val="000000"/>
          <w:sz w:val="16"/>
          <w:szCs w:val="16"/>
        </w:rPr>
        <w:t>«</w:t>
      </w:r>
      <w:r w:rsidR="00B96502" w:rsidRPr="00712264">
        <w:rPr>
          <w:rFonts w:ascii="Times New Roman" w:hAnsi="Times New Roman"/>
          <w:color w:val="000000"/>
          <w:sz w:val="16"/>
          <w:szCs w:val="16"/>
        </w:rPr>
        <w:t>Договор</w:t>
      </w:r>
      <w:r w:rsidR="007A57FF" w:rsidRPr="00712264">
        <w:rPr>
          <w:rFonts w:ascii="Times New Roman" w:hAnsi="Times New Roman"/>
          <w:color w:val="000000"/>
          <w:sz w:val="16"/>
          <w:szCs w:val="16"/>
        </w:rPr>
        <w:t>»</w:t>
      </w:r>
      <w:r w:rsidR="00B96502" w:rsidRPr="00712264">
        <w:rPr>
          <w:rFonts w:ascii="Times New Roman" w:hAnsi="Times New Roman"/>
          <w:color w:val="000000"/>
          <w:sz w:val="16"/>
          <w:szCs w:val="16"/>
        </w:rPr>
        <w:t>), о нижеследующем:</w:t>
      </w:r>
    </w:p>
    <w:p w:rsidR="008673E3" w:rsidRPr="00A872E6" w:rsidRDefault="00B96502" w:rsidP="008673E3">
      <w:pPr>
        <w:pStyle w:val="a3"/>
        <w:numPr>
          <w:ilvl w:val="0"/>
          <w:numId w:val="5"/>
        </w:numPr>
        <w:spacing w:after="0" w:line="210" w:lineRule="atLeast"/>
        <w:ind w:left="426" w:hanging="426"/>
        <w:jc w:val="both"/>
        <w:rPr>
          <w:rFonts w:ascii="Times New Roman" w:hAnsi="Times New Roman"/>
          <w:color w:val="000000"/>
          <w:sz w:val="16"/>
          <w:szCs w:val="16"/>
        </w:rPr>
      </w:pPr>
      <w:r w:rsidRPr="00A872E6">
        <w:rPr>
          <w:rFonts w:ascii="Times New Roman" w:hAnsi="Times New Roman"/>
          <w:b/>
          <w:color w:val="000000"/>
          <w:sz w:val="16"/>
          <w:szCs w:val="16"/>
        </w:rPr>
        <w:t>ПРЕДМЕТ ДОГОВОРА</w:t>
      </w:r>
    </w:p>
    <w:p w:rsidR="00F9539B" w:rsidRPr="00A872E6" w:rsidRDefault="00B96502" w:rsidP="00806BDD">
      <w:pPr>
        <w:pStyle w:val="a3"/>
        <w:spacing w:after="0" w:line="210" w:lineRule="atLeast"/>
        <w:ind w:left="426"/>
        <w:jc w:val="both"/>
        <w:rPr>
          <w:rFonts w:ascii="Times New Roman" w:hAnsi="Times New Roman"/>
          <w:color w:val="000000"/>
          <w:sz w:val="16"/>
          <w:szCs w:val="16"/>
        </w:rPr>
      </w:pPr>
      <w:r w:rsidRPr="00A872E6">
        <w:rPr>
          <w:rFonts w:ascii="Times New Roman" w:hAnsi="Times New Roman"/>
          <w:color w:val="000000"/>
          <w:sz w:val="16"/>
          <w:szCs w:val="16"/>
        </w:rPr>
        <w:t xml:space="preserve">Продавец поставляет и передает, а Покупатель получает и оплачивает Товар, согласно </w:t>
      </w:r>
      <w:r w:rsidR="00F9539B" w:rsidRPr="00A872E6">
        <w:rPr>
          <w:rFonts w:ascii="Times New Roman" w:hAnsi="Times New Roman"/>
          <w:color w:val="000000"/>
          <w:sz w:val="16"/>
          <w:szCs w:val="16"/>
        </w:rPr>
        <w:t xml:space="preserve">заказу (-ам) (далее </w:t>
      </w:r>
      <w:r w:rsidR="007A57FF" w:rsidRPr="00A872E6">
        <w:rPr>
          <w:rFonts w:ascii="Times New Roman" w:hAnsi="Times New Roman"/>
          <w:color w:val="000000"/>
          <w:sz w:val="16"/>
          <w:szCs w:val="16"/>
        </w:rPr>
        <w:t>–</w:t>
      </w:r>
      <w:r w:rsidR="00F9539B" w:rsidRPr="00A872E6">
        <w:rPr>
          <w:rFonts w:ascii="Times New Roman" w:hAnsi="Times New Roman"/>
          <w:color w:val="000000"/>
          <w:sz w:val="16"/>
          <w:szCs w:val="16"/>
        </w:rPr>
        <w:t xml:space="preserve"> </w:t>
      </w:r>
      <w:r w:rsidR="007A57FF" w:rsidRPr="00A872E6">
        <w:rPr>
          <w:rFonts w:ascii="Times New Roman" w:hAnsi="Times New Roman"/>
          <w:color w:val="000000"/>
          <w:sz w:val="16"/>
          <w:szCs w:val="16"/>
        </w:rPr>
        <w:t>«</w:t>
      </w:r>
      <w:r w:rsidR="00F9539B" w:rsidRPr="00A872E6">
        <w:rPr>
          <w:rFonts w:ascii="Times New Roman" w:hAnsi="Times New Roman"/>
          <w:color w:val="000000"/>
          <w:sz w:val="16"/>
          <w:szCs w:val="16"/>
        </w:rPr>
        <w:t>Заказ</w:t>
      </w:r>
      <w:r w:rsidR="007A57FF" w:rsidRPr="00A872E6">
        <w:rPr>
          <w:rFonts w:ascii="Times New Roman" w:hAnsi="Times New Roman"/>
          <w:color w:val="000000"/>
          <w:sz w:val="16"/>
          <w:szCs w:val="16"/>
        </w:rPr>
        <w:t>»</w:t>
      </w:r>
      <w:r w:rsidR="00F9539B" w:rsidRPr="00A872E6">
        <w:rPr>
          <w:rFonts w:ascii="Times New Roman" w:hAnsi="Times New Roman"/>
          <w:color w:val="000000"/>
          <w:sz w:val="16"/>
          <w:szCs w:val="16"/>
        </w:rPr>
        <w:t>).</w:t>
      </w:r>
    </w:p>
    <w:p w:rsidR="00F9539B" w:rsidRPr="00A872E6" w:rsidRDefault="00F9539B" w:rsidP="000A0564">
      <w:pPr>
        <w:pStyle w:val="1"/>
      </w:pPr>
      <w:r w:rsidRPr="00A872E6">
        <w:t xml:space="preserve">ОБЩИЕ ПОЛОЖЕНИЯ </w:t>
      </w:r>
    </w:p>
    <w:p w:rsidR="007A57FF" w:rsidRPr="00A872E6" w:rsidRDefault="00B96502" w:rsidP="007A57FF">
      <w:pPr>
        <w:pStyle w:val="a3"/>
        <w:numPr>
          <w:ilvl w:val="1"/>
          <w:numId w:val="6"/>
        </w:numPr>
        <w:spacing w:after="0" w:line="210" w:lineRule="atLeast"/>
        <w:jc w:val="both"/>
        <w:rPr>
          <w:rFonts w:ascii="Times New Roman" w:hAnsi="Times New Roman"/>
          <w:color w:val="000000"/>
          <w:sz w:val="16"/>
          <w:szCs w:val="16"/>
        </w:rPr>
      </w:pPr>
      <w:r w:rsidRPr="00A872E6">
        <w:rPr>
          <w:rFonts w:ascii="Times New Roman" w:hAnsi="Times New Roman"/>
          <w:color w:val="000000"/>
          <w:sz w:val="16"/>
          <w:szCs w:val="16"/>
        </w:rPr>
        <w:t>Заказ - перечень из одного или нескольких наименований (позиций) Товара, объединенных одним номером Заказа, содержащий информацию о количестве</w:t>
      </w:r>
      <w:r w:rsidR="00180A39" w:rsidRPr="00A872E6">
        <w:rPr>
          <w:rFonts w:ascii="Times New Roman" w:hAnsi="Times New Roman"/>
          <w:color w:val="000000"/>
          <w:sz w:val="16"/>
          <w:szCs w:val="16"/>
        </w:rPr>
        <w:t xml:space="preserve"> Товара</w:t>
      </w:r>
      <w:r w:rsidRPr="00A872E6">
        <w:rPr>
          <w:rFonts w:ascii="Times New Roman" w:hAnsi="Times New Roman"/>
          <w:color w:val="000000"/>
          <w:sz w:val="16"/>
          <w:szCs w:val="16"/>
        </w:rPr>
        <w:t xml:space="preserve">, </w:t>
      </w:r>
      <w:r w:rsidR="00180A39" w:rsidRPr="00A872E6">
        <w:rPr>
          <w:rFonts w:ascii="Times New Roman" w:hAnsi="Times New Roman"/>
          <w:color w:val="000000"/>
          <w:sz w:val="16"/>
          <w:szCs w:val="16"/>
        </w:rPr>
        <w:t xml:space="preserve">его </w:t>
      </w:r>
      <w:r w:rsidRPr="00A872E6">
        <w:rPr>
          <w:rFonts w:ascii="Times New Roman" w:hAnsi="Times New Roman"/>
          <w:color w:val="000000"/>
          <w:sz w:val="16"/>
          <w:szCs w:val="16"/>
        </w:rPr>
        <w:t xml:space="preserve">производителе (-лях), сроке (-ах) поставки, месте назначения поставки Товара, цене, </w:t>
      </w:r>
      <w:r w:rsidR="002844A0" w:rsidRPr="00A872E6">
        <w:rPr>
          <w:rFonts w:ascii="Times New Roman" w:hAnsi="Times New Roman"/>
          <w:color w:val="000000"/>
          <w:sz w:val="16"/>
          <w:szCs w:val="16"/>
        </w:rPr>
        <w:t xml:space="preserve">о </w:t>
      </w:r>
      <w:r w:rsidRPr="00A872E6">
        <w:rPr>
          <w:rFonts w:ascii="Times New Roman" w:hAnsi="Times New Roman"/>
          <w:color w:val="000000"/>
          <w:sz w:val="16"/>
          <w:szCs w:val="16"/>
        </w:rPr>
        <w:t xml:space="preserve">прочих условиях. </w:t>
      </w:r>
    </w:p>
    <w:p w:rsidR="00F9539B" w:rsidRPr="00D772AF" w:rsidRDefault="00B96502" w:rsidP="001A085F">
      <w:pPr>
        <w:pStyle w:val="a3"/>
        <w:numPr>
          <w:ilvl w:val="1"/>
          <w:numId w:val="6"/>
        </w:numPr>
        <w:spacing w:after="0" w:line="210" w:lineRule="atLeast"/>
        <w:jc w:val="both"/>
        <w:rPr>
          <w:rFonts w:ascii="Times New Roman" w:hAnsi="Times New Roman"/>
          <w:strike/>
          <w:color w:val="000000"/>
          <w:sz w:val="16"/>
          <w:szCs w:val="16"/>
        </w:rPr>
      </w:pPr>
      <w:r w:rsidRPr="00A872E6">
        <w:rPr>
          <w:rFonts w:ascii="Times New Roman" w:hAnsi="Times New Roman"/>
          <w:color w:val="000000"/>
          <w:sz w:val="16"/>
          <w:szCs w:val="16"/>
        </w:rPr>
        <w:t>Заказ исполняется после поступления предоплаты в кассу или на расчетный счет Продавца. Исполнение Заказа начинается до конца следующего рабочего дня</w:t>
      </w:r>
      <w:r w:rsidR="001E6B0B">
        <w:rPr>
          <w:rFonts w:ascii="Times New Roman" w:hAnsi="Times New Roman"/>
          <w:color w:val="000000"/>
          <w:sz w:val="16"/>
          <w:szCs w:val="16"/>
        </w:rPr>
        <w:t>,</w:t>
      </w:r>
      <w:r w:rsidR="004D28AB" w:rsidRPr="00A872E6">
        <w:rPr>
          <w:rFonts w:ascii="Times New Roman" w:hAnsi="Times New Roman"/>
          <w:color w:val="000000"/>
          <w:sz w:val="16"/>
          <w:szCs w:val="16"/>
        </w:rPr>
        <w:t xml:space="preserve"> </w:t>
      </w:r>
      <w:r w:rsidR="00F9539B" w:rsidRPr="00A872E6">
        <w:rPr>
          <w:rFonts w:ascii="Times New Roman" w:hAnsi="Times New Roman"/>
          <w:color w:val="000000"/>
          <w:sz w:val="16"/>
          <w:szCs w:val="16"/>
        </w:rPr>
        <w:t>в</w:t>
      </w:r>
      <w:r w:rsidRPr="00A872E6">
        <w:rPr>
          <w:rFonts w:ascii="Times New Roman" w:hAnsi="Times New Roman"/>
          <w:color w:val="000000"/>
          <w:sz w:val="16"/>
          <w:szCs w:val="16"/>
        </w:rPr>
        <w:t xml:space="preserve"> случае если этот момент приходится на выходной или праздничный день, срок начала исполнения Заказа отодвигается соответственно на количество таких дней</w:t>
      </w:r>
      <w:r w:rsidR="00065C36" w:rsidRPr="000A0564">
        <w:rPr>
          <w:rFonts w:ascii="Times New Roman" w:hAnsi="Times New Roman"/>
          <w:color w:val="000000"/>
          <w:sz w:val="16"/>
          <w:szCs w:val="16"/>
        </w:rPr>
        <w:t>. М</w:t>
      </w:r>
      <w:r w:rsidR="00F9539B" w:rsidRPr="000A0564">
        <w:rPr>
          <w:rFonts w:ascii="Times New Roman" w:hAnsi="Times New Roman"/>
          <w:color w:val="000000"/>
          <w:sz w:val="16"/>
          <w:szCs w:val="16"/>
        </w:rPr>
        <w:t xml:space="preserve">аксимальный срок </w:t>
      </w:r>
      <w:r w:rsidR="00363C33" w:rsidRPr="000A0564">
        <w:rPr>
          <w:rFonts w:ascii="Times New Roman" w:hAnsi="Times New Roman"/>
          <w:color w:val="000000"/>
          <w:sz w:val="16"/>
          <w:szCs w:val="16"/>
        </w:rPr>
        <w:t xml:space="preserve">поставки Товара </w:t>
      </w:r>
      <w:r w:rsidR="00806BDD" w:rsidRPr="000A0564">
        <w:rPr>
          <w:rFonts w:ascii="Times New Roman" w:hAnsi="Times New Roman"/>
          <w:color w:val="000000"/>
          <w:sz w:val="16"/>
          <w:szCs w:val="16"/>
        </w:rPr>
        <w:t>– не более 30 дней</w:t>
      </w:r>
      <w:r w:rsidR="000A0564">
        <w:rPr>
          <w:rFonts w:ascii="Times New Roman" w:hAnsi="Times New Roman"/>
          <w:color w:val="000000"/>
          <w:sz w:val="16"/>
          <w:szCs w:val="16"/>
        </w:rPr>
        <w:t>, в случае приобретения под заказ срок поставки согласовывается дополнительно.</w:t>
      </w:r>
      <w:r w:rsidR="00806BDD" w:rsidRPr="00D772AF">
        <w:rPr>
          <w:rFonts w:ascii="Times New Roman" w:hAnsi="Times New Roman"/>
          <w:strike/>
          <w:color w:val="000000"/>
          <w:sz w:val="16"/>
          <w:szCs w:val="16"/>
        </w:rPr>
        <w:t xml:space="preserve"> </w:t>
      </w:r>
    </w:p>
    <w:p w:rsidR="00806BDD" w:rsidRPr="00A872E6" w:rsidRDefault="00B96502" w:rsidP="00806BDD">
      <w:pPr>
        <w:pStyle w:val="a3"/>
        <w:numPr>
          <w:ilvl w:val="1"/>
          <w:numId w:val="6"/>
        </w:numPr>
        <w:spacing w:after="0" w:line="210" w:lineRule="atLeast"/>
        <w:jc w:val="both"/>
        <w:rPr>
          <w:rFonts w:ascii="Times New Roman" w:hAnsi="Times New Roman"/>
          <w:color w:val="000000"/>
          <w:sz w:val="16"/>
          <w:szCs w:val="16"/>
        </w:rPr>
      </w:pPr>
      <w:r w:rsidRPr="00A872E6">
        <w:rPr>
          <w:rFonts w:ascii="Times New Roman" w:hAnsi="Times New Roman"/>
          <w:color w:val="000000"/>
          <w:sz w:val="16"/>
          <w:szCs w:val="16"/>
        </w:rPr>
        <w:t>Право собственности на Товар и связанные с ним риски переходит от Продавца к Покупателю в момент передачи Товара</w:t>
      </w:r>
      <w:r w:rsidR="000B1AE6" w:rsidRPr="00A872E6">
        <w:rPr>
          <w:rFonts w:ascii="Times New Roman" w:hAnsi="Times New Roman"/>
          <w:color w:val="000000"/>
          <w:sz w:val="16"/>
          <w:szCs w:val="16"/>
        </w:rPr>
        <w:t>.</w:t>
      </w:r>
      <w:r w:rsidR="00806BDD" w:rsidRPr="00A872E6">
        <w:rPr>
          <w:rFonts w:ascii="Times New Roman" w:hAnsi="Times New Roman"/>
          <w:color w:val="000000"/>
          <w:sz w:val="16"/>
          <w:szCs w:val="16"/>
        </w:rPr>
        <w:t xml:space="preserve"> При получении Товара Покупатель предъявляет Продавцу доказательство оплаты Товара, указывает номер Заказа. При отсутствии претензий по ассортименту, количеству и качеству Товара, </w:t>
      </w:r>
      <w:r w:rsidR="00D15CE8" w:rsidRPr="00A872E6">
        <w:rPr>
          <w:rFonts w:ascii="Times New Roman" w:hAnsi="Times New Roman"/>
          <w:color w:val="000000"/>
          <w:sz w:val="16"/>
          <w:szCs w:val="16"/>
        </w:rPr>
        <w:t>подписывает</w:t>
      </w:r>
      <w:r w:rsidR="00806BDD" w:rsidRPr="00A872E6">
        <w:rPr>
          <w:rFonts w:ascii="Times New Roman" w:hAnsi="Times New Roman"/>
          <w:color w:val="000000"/>
          <w:sz w:val="16"/>
          <w:szCs w:val="16"/>
        </w:rPr>
        <w:t xml:space="preserve"> накладную, один экземпляр которой остается у Покупателя, второй передается Продавцу.</w:t>
      </w:r>
    </w:p>
    <w:p w:rsidR="00806BDD" w:rsidRPr="00A872E6" w:rsidRDefault="00806BDD" w:rsidP="00806BDD">
      <w:pPr>
        <w:pStyle w:val="a3"/>
        <w:numPr>
          <w:ilvl w:val="1"/>
          <w:numId w:val="6"/>
        </w:numPr>
        <w:spacing w:after="0" w:line="210" w:lineRule="atLeast"/>
        <w:jc w:val="both"/>
        <w:rPr>
          <w:rFonts w:ascii="Times New Roman" w:hAnsi="Times New Roman"/>
          <w:color w:val="000000"/>
          <w:sz w:val="16"/>
          <w:szCs w:val="16"/>
        </w:rPr>
      </w:pPr>
      <w:r w:rsidRPr="00A872E6">
        <w:rPr>
          <w:rFonts w:ascii="Times New Roman" w:hAnsi="Times New Roman"/>
          <w:color w:val="000000"/>
          <w:sz w:val="16"/>
          <w:szCs w:val="16"/>
        </w:rPr>
        <w:t xml:space="preserve">В случае если Товар не поставлен Продавцом, а Покупатель не заявил требования о возврате уплаченных денежных средств, Покупатель не вправе требовать от Продавца </w:t>
      </w:r>
      <w:r w:rsidR="00363C33" w:rsidRPr="00A872E6">
        <w:rPr>
          <w:rFonts w:ascii="Times New Roman" w:hAnsi="Times New Roman"/>
          <w:color w:val="000000"/>
          <w:sz w:val="16"/>
          <w:szCs w:val="16"/>
        </w:rPr>
        <w:t xml:space="preserve">штрафных санкций в виде </w:t>
      </w:r>
      <w:r w:rsidRPr="00A872E6">
        <w:rPr>
          <w:rFonts w:ascii="Times New Roman" w:hAnsi="Times New Roman"/>
          <w:color w:val="000000"/>
          <w:sz w:val="16"/>
          <w:szCs w:val="16"/>
        </w:rPr>
        <w:t xml:space="preserve">оплаты за пользование чужими денежными средствами. </w:t>
      </w:r>
    </w:p>
    <w:p w:rsidR="00806BDD" w:rsidRPr="00A872E6" w:rsidRDefault="00806BDD" w:rsidP="00F67887">
      <w:pPr>
        <w:pStyle w:val="a3"/>
        <w:numPr>
          <w:ilvl w:val="1"/>
          <w:numId w:val="6"/>
        </w:numPr>
        <w:spacing w:after="0" w:line="210" w:lineRule="atLeast"/>
        <w:jc w:val="both"/>
        <w:rPr>
          <w:rFonts w:ascii="Times New Roman" w:hAnsi="Times New Roman"/>
          <w:color w:val="000000"/>
          <w:sz w:val="16"/>
          <w:szCs w:val="16"/>
        </w:rPr>
      </w:pPr>
      <w:r w:rsidRPr="00A872E6">
        <w:rPr>
          <w:rFonts w:ascii="Times New Roman" w:hAnsi="Times New Roman"/>
          <w:color w:val="000000"/>
          <w:sz w:val="16"/>
          <w:szCs w:val="16"/>
        </w:rPr>
        <w:t xml:space="preserve">Настоящий Договор, размещенный по адресу </w:t>
      </w:r>
      <w:r w:rsidR="00D772AF">
        <w:rPr>
          <w:rStyle w:val="a7"/>
          <w:rFonts w:ascii="Times New Roman" w:hAnsi="Times New Roman"/>
          <w:color w:val="000000"/>
          <w:sz w:val="16"/>
          <w:szCs w:val="16"/>
          <w:lang w:val="en-US"/>
        </w:rPr>
        <w:t>www</w:t>
      </w:r>
      <w:r w:rsidR="00D772AF" w:rsidRPr="00D772AF">
        <w:rPr>
          <w:rStyle w:val="a7"/>
          <w:rFonts w:ascii="Times New Roman" w:hAnsi="Times New Roman"/>
          <w:color w:val="000000"/>
          <w:sz w:val="16"/>
          <w:szCs w:val="16"/>
        </w:rPr>
        <w:t>.</w:t>
      </w:r>
      <w:r w:rsidR="00D772AF">
        <w:rPr>
          <w:rStyle w:val="a7"/>
          <w:rFonts w:ascii="Times New Roman" w:hAnsi="Times New Roman"/>
          <w:color w:val="000000"/>
          <w:sz w:val="16"/>
          <w:szCs w:val="16"/>
          <w:lang w:val="en-US"/>
        </w:rPr>
        <w:t>actozil</w:t>
      </w:r>
      <w:r w:rsidR="00D772AF" w:rsidRPr="00D772AF">
        <w:rPr>
          <w:rStyle w:val="a7"/>
          <w:rFonts w:ascii="Times New Roman" w:hAnsi="Times New Roman"/>
          <w:color w:val="000000"/>
          <w:sz w:val="16"/>
          <w:szCs w:val="16"/>
        </w:rPr>
        <w:t>.</w:t>
      </w:r>
      <w:r w:rsidR="00D772AF">
        <w:rPr>
          <w:rStyle w:val="a7"/>
          <w:rFonts w:ascii="Times New Roman" w:hAnsi="Times New Roman"/>
          <w:color w:val="000000"/>
          <w:sz w:val="16"/>
          <w:szCs w:val="16"/>
          <w:lang w:val="en-US"/>
        </w:rPr>
        <w:t>ru</w:t>
      </w:r>
      <w:r w:rsidR="00F67887" w:rsidRPr="00A872E6">
        <w:rPr>
          <w:rFonts w:ascii="Times New Roman" w:hAnsi="Times New Roman"/>
          <w:color w:val="000000"/>
          <w:sz w:val="16"/>
          <w:szCs w:val="16"/>
        </w:rPr>
        <w:t xml:space="preserve"> </w:t>
      </w:r>
      <w:r w:rsidRPr="00A872E6">
        <w:rPr>
          <w:rFonts w:ascii="Times New Roman" w:hAnsi="Times New Roman"/>
          <w:color w:val="000000"/>
          <w:sz w:val="16"/>
          <w:szCs w:val="16"/>
        </w:rPr>
        <w:t xml:space="preserve">и </w:t>
      </w:r>
      <w:r w:rsidR="002844A0" w:rsidRPr="00A872E6">
        <w:rPr>
          <w:rFonts w:ascii="Times New Roman" w:hAnsi="Times New Roman"/>
          <w:color w:val="000000"/>
          <w:sz w:val="16"/>
          <w:szCs w:val="16"/>
        </w:rPr>
        <w:t>на информационных стендах в обособленных подразделениях (</w:t>
      </w:r>
      <w:r w:rsidRPr="00A872E6">
        <w:rPr>
          <w:rFonts w:ascii="Times New Roman" w:hAnsi="Times New Roman"/>
          <w:color w:val="000000"/>
          <w:sz w:val="16"/>
          <w:szCs w:val="16"/>
        </w:rPr>
        <w:t>ОП</w:t>
      </w:r>
      <w:r w:rsidR="002844A0" w:rsidRPr="00A872E6">
        <w:rPr>
          <w:rFonts w:ascii="Times New Roman" w:hAnsi="Times New Roman"/>
          <w:color w:val="000000"/>
          <w:sz w:val="16"/>
          <w:szCs w:val="16"/>
        </w:rPr>
        <w:t>)</w:t>
      </w:r>
      <w:r w:rsidRPr="00A872E6">
        <w:rPr>
          <w:rFonts w:ascii="Times New Roman" w:hAnsi="Times New Roman"/>
          <w:color w:val="000000"/>
          <w:sz w:val="16"/>
          <w:szCs w:val="16"/>
        </w:rPr>
        <w:t xml:space="preserve"> Продавца, является договором </w:t>
      </w:r>
      <w:r w:rsidRPr="000A0564">
        <w:rPr>
          <w:rFonts w:ascii="Times New Roman" w:hAnsi="Times New Roman"/>
          <w:color w:val="000000"/>
          <w:sz w:val="16"/>
          <w:szCs w:val="16"/>
        </w:rPr>
        <w:t>присоединения</w:t>
      </w:r>
      <w:r w:rsidR="000A0564">
        <w:rPr>
          <w:rFonts w:ascii="Times New Roman" w:hAnsi="Times New Roman"/>
          <w:color w:val="000000"/>
          <w:sz w:val="16"/>
          <w:szCs w:val="16"/>
        </w:rPr>
        <w:t>.</w:t>
      </w:r>
      <w:r w:rsidRPr="00A872E6">
        <w:rPr>
          <w:rFonts w:ascii="Times New Roman" w:hAnsi="Times New Roman"/>
          <w:color w:val="000000"/>
          <w:sz w:val="16"/>
          <w:szCs w:val="16"/>
        </w:rPr>
        <w:t xml:space="preserve"> Проведение оплаты</w:t>
      </w:r>
      <w:r w:rsidR="00D15CE8" w:rsidRPr="00A872E6">
        <w:rPr>
          <w:rFonts w:ascii="Times New Roman" w:hAnsi="Times New Roman"/>
          <w:color w:val="000000"/>
          <w:sz w:val="16"/>
          <w:szCs w:val="16"/>
        </w:rPr>
        <w:t xml:space="preserve"> за Товар</w:t>
      </w:r>
      <w:r w:rsidRPr="00A872E6">
        <w:rPr>
          <w:rFonts w:ascii="Times New Roman" w:hAnsi="Times New Roman"/>
          <w:color w:val="000000"/>
          <w:sz w:val="16"/>
          <w:szCs w:val="16"/>
        </w:rPr>
        <w:t xml:space="preserve">, считается акцептом Покупателя условий Договора и/или Заказа. </w:t>
      </w:r>
    </w:p>
    <w:p w:rsidR="00F9539B" w:rsidRPr="00A872E6" w:rsidRDefault="00F9539B" w:rsidP="008673E3">
      <w:pPr>
        <w:pStyle w:val="a3"/>
        <w:numPr>
          <w:ilvl w:val="0"/>
          <w:numId w:val="6"/>
        </w:numPr>
        <w:spacing w:after="0" w:line="210" w:lineRule="atLeast"/>
        <w:jc w:val="both"/>
        <w:rPr>
          <w:rFonts w:ascii="Times New Roman" w:hAnsi="Times New Roman"/>
          <w:color w:val="000000"/>
          <w:sz w:val="16"/>
          <w:szCs w:val="16"/>
        </w:rPr>
      </w:pPr>
      <w:r w:rsidRPr="00A872E6">
        <w:rPr>
          <w:rFonts w:ascii="Times New Roman" w:hAnsi="Times New Roman"/>
          <w:b/>
          <w:color w:val="000000"/>
          <w:sz w:val="16"/>
          <w:szCs w:val="16"/>
        </w:rPr>
        <w:t xml:space="preserve">ПРАВА И ОБЯЗАННОСТИ СТОРОН </w:t>
      </w:r>
    </w:p>
    <w:p w:rsidR="00F9539B" w:rsidRPr="00A872E6" w:rsidRDefault="00F9539B" w:rsidP="008673E3">
      <w:pPr>
        <w:pStyle w:val="a3"/>
        <w:numPr>
          <w:ilvl w:val="1"/>
          <w:numId w:val="6"/>
        </w:numPr>
        <w:spacing w:after="0" w:line="210" w:lineRule="atLeast"/>
        <w:jc w:val="both"/>
        <w:rPr>
          <w:rFonts w:ascii="Times New Roman" w:hAnsi="Times New Roman"/>
          <w:color w:val="000000"/>
          <w:sz w:val="16"/>
          <w:szCs w:val="16"/>
        </w:rPr>
      </w:pPr>
      <w:r w:rsidRPr="00A872E6">
        <w:rPr>
          <w:rFonts w:ascii="Times New Roman" w:hAnsi="Times New Roman"/>
          <w:color w:val="000000"/>
          <w:sz w:val="16"/>
          <w:szCs w:val="16"/>
        </w:rPr>
        <w:t xml:space="preserve">Продавец обязан: </w:t>
      </w:r>
    </w:p>
    <w:p w:rsidR="00F9539B" w:rsidRPr="00A872E6" w:rsidRDefault="00B96502" w:rsidP="0028075B">
      <w:pPr>
        <w:pStyle w:val="a3"/>
        <w:numPr>
          <w:ilvl w:val="2"/>
          <w:numId w:val="6"/>
        </w:numPr>
        <w:spacing w:after="0" w:line="210" w:lineRule="atLeast"/>
        <w:ind w:left="426"/>
        <w:jc w:val="both"/>
        <w:rPr>
          <w:rFonts w:ascii="Times New Roman" w:hAnsi="Times New Roman"/>
          <w:color w:val="000000"/>
          <w:sz w:val="16"/>
          <w:szCs w:val="16"/>
        </w:rPr>
      </w:pPr>
      <w:r w:rsidRPr="00A872E6">
        <w:rPr>
          <w:rFonts w:ascii="Times New Roman" w:hAnsi="Times New Roman"/>
          <w:color w:val="000000"/>
          <w:sz w:val="16"/>
          <w:szCs w:val="16"/>
        </w:rPr>
        <w:t>Поставить Товар в со</w:t>
      </w:r>
      <w:r w:rsidR="00F9539B" w:rsidRPr="00A872E6">
        <w:rPr>
          <w:rFonts w:ascii="Times New Roman" w:hAnsi="Times New Roman"/>
          <w:color w:val="000000"/>
          <w:sz w:val="16"/>
          <w:szCs w:val="16"/>
        </w:rPr>
        <w:t>ответствии с условиями Заказа</w:t>
      </w:r>
      <w:r w:rsidR="00DF1614" w:rsidRPr="00A872E6">
        <w:rPr>
          <w:rFonts w:ascii="Times New Roman" w:hAnsi="Times New Roman"/>
          <w:color w:val="000000"/>
          <w:sz w:val="16"/>
          <w:szCs w:val="16"/>
        </w:rPr>
        <w:t xml:space="preserve"> и информацией, полученной от Покупателя</w:t>
      </w:r>
      <w:r w:rsidR="00BE5C4C" w:rsidRPr="00A872E6">
        <w:rPr>
          <w:rFonts w:ascii="Times New Roman" w:hAnsi="Times New Roman"/>
          <w:color w:val="000000"/>
          <w:sz w:val="16"/>
          <w:szCs w:val="16"/>
        </w:rPr>
        <w:t xml:space="preserve"> (</w:t>
      </w:r>
      <w:r w:rsidR="00DF1614" w:rsidRPr="00A872E6">
        <w:rPr>
          <w:rFonts w:ascii="Times New Roman" w:hAnsi="Times New Roman"/>
          <w:color w:val="000000"/>
          <w:sz w:val="16"/>
          <w:szCs w:val="16"/>
        </w:rPr>
        <w:t>п. 3.3.1</w:t>
      </w:r>
      <w:r w:rsidR="00BE5C4C" w:rsidRPr="00A872E6">
        <w:rPr>
          <w:rFonts w:ascii="Times New Roman" w:hAnsi="Times New Roman"/>
          <w:color w:val="000000"/>
          <w:sz w:val="16"/>
          <w:szCs w:val="16"/>
        </w:rPr>
        <w:t>)</w:t>
      </w:r>
      <w:r w:rsidR="00DF1614" w:rsidRPr="00A872E6">
        <w:rPr>
          <w:rFonts w:ascii="Times New Roman" w:hAnsi="Times New Roman"/>
          <w:color w:val="000000"/>
          <w:sz w:val="16"/>
          <w:szCs w:val="16"/>
        </w:rPr>
        <w:t>.</w:t>
      </w:r>
      <w:r w:rsidR="00FB5EEE" w:rsidRPr="00A872E6">
        <w:rPr>
          <w:rFonts w:ascii="Times New Roman" w:hAnsi="Times New Roman"/>
          <w:color w:val="000000"/>
          <w:sz w:val="16"/>
          <w:szCs w:val="16"/>
        </w:rPr>
        <w:t xml:space="preserve"> Продавец освобождается от ответственности за поставку Товара ненадлежащего качества (возможност</w:t>
      </w:r>
      <w:r w:rsidR="00BE5C4C" w:rsidRPr="00A872E6">
        <w:rPr>
          <w:rFonts w:ascii="Times New Roman" w:hAnsi="Times New Roman"/>
          <w:color w:val="000000"/>
          <w:sz w:val="16"/>
          <w:szCs w:val="16"/>
        </w:rPr>
        <w:t>ь</w:t>
      </w:r>
      <w:r w:rsidR="00FB5EEE" w:rsidRPr="00A872E6">
        <w:rPr>
          <w:rFonts w:ascii="Times New Roman" w:hAnsi="Times New Roman"/>
          <w:color w:val="000000"/>
          <w:sz w:val="16"/>
          <w:szCs w:val="16"/>
        </w:rPr>
        <w:t xml:space="preserve"> применения Товара по назначению), если поставил Товар, точно соответствующий требованиям Покупателя</w:t>
      </w:r>
      <w:r w:rsidR="00BE5C4C" w:rsidRPr="00A872E6">
        <w:rPr>
          <w:rFonts w:ascii="Times New Roman" w:hAnsi="Times New Roman"/>
          <w:color w:val="000000"/>
          <w:sz w:val="16"/>
          <w:szCs w:val="16"/>
        </w:rPr>
        <w:t>.</w:t>
      </w:r>
    </w:p>
    <w:p w:rsidR="00166916" w:rsidRPr="00A872E6" w:rsidRDefault="00166916" w:rsidP="0028075B">
      <w:pPr>
        <w:pStyle w:val="a3"/>
        <w:numPr>
          <w:ilvl w:val="2"/>
          <w:numId w:val="6"/>
        </w:numPr>
        <w:spacing w:after="0" w:line="210" w:lineRule="atLeast"/>
        <w:ind w:left="426"/>
        <w:contextualSpacing w:val="0"/>
        <w:jc w:val="both"/>
        <w:rPr>
          <w:rFonts w:ascii="Times New Roman" w:hAnsi="Times New Roman"/>
          <w:color w:val="000000"/>
          <w:sz w:val="16"/>
          <w:szCs w:val="16"/>
        </w:rPr>
      </w:pPr>
      <w:r w:rsidRPr="00A872E6">
        <w:rPr>
          <w:rFonts w:ascii="Times New Roman" w:hAnsi="Times New Roman"/>
          <w:color w:val="000000"/>
          <w:sz w:val="16"/>
          <w:szCs w:val="16"/>
        </w:rPr>
        <w:t>При изменении условий Заказа, оформить (если требуется) новый Заказ.</w:t>
      </w:r>
    </w:p>
    <w:p w:rsidR="00F9539B" w:rsidRPr="00A872E6" w:rsidRDefault="00F9539B" w:rsidP="0028075B">
      <w:pPr>
        <w:pStyle w:val="a3"/>
        <w:numPr>
          <w:ilvl w:val="1"/>
          <w:numId w:val="6"/>
        </w:numPr>
        <w:spacing w:after="0" w:line="210" w:lineRule="atLeast"/>
        <w:ind w:left="426"/>
        <w:jc w:val="both"/>
        <w:rPr>
          <w:rFonts w:ascii="Times New Roman" w:hAnsi="Times New Roman"/>
          <w:color w:val="000000"/>
          <w:sz w:val="16"/>
          <w:szCs w:val="16"/>
        </w:rPr>
      </w:pPr>
      <w:r w:rsidRPr="00A872E6">
        <w:rPr>
          <w:rFonts w:ascii="Times New Roman" w:hAnsi="Times New Roman"/>
          <w:color w:val="000000"/>
          <w:sz w:val="16"/>
          <w:szCs w:val="16"/>
        </w:rPr>
        <w:t xml:space="preserve">Продавец имеет право: </w:t>
      </w:r>
    </w:p>
    <w:p w:rsidR="00F9539B" w:rsidRPr="00A872E6" w:rsidRDefault="000B5C2E" w:rsidP="0028075B">
      <w:pPr>
        <w:pStyle w:val="a3"/>
        <w:numPr>
          <w:ilvl w:val="2"/>
          <w:numId w:val="6"/>
        </w:numPr>
        <w:spacing w:after="0" w:line="210" w:lineRule="atLeast"/>
        <w:ind w:left="426"/>
        <w:jc w:val="both"/>
        <w:rPr>
          <w:rFonts w:ascii="Times New Roman" w:hAnsi="Times New Roman"/>
          <w:color w:val="000000"/>
          <w:sz w:val="16"/>
          <w:szCs w:val="16"/>
        </w:rPr>
      </w:pPr>
      <w:r w:rsidRPr="00A872E6">
        <w:rPr>
          <w:rFonts w:ascii="Times New Roman" w:hAnsi="Times New Roman"/>
          <w:color w:val="000000"/>
          <w:sz w:val="16"/>
          <w:szCs w:val="16"/>
        </w:rPr>
        <w:t xml:space="preserve">Приступить </w:t>
      </w:r>
      <w:r w:rsidR="00B96502" w:rsidRPr="00A872E6">
        <w:rPr>
          <w:rFonts w:ascii="Times New Roman" w:hAnsi="Times New Roman"/>
          <w:color w:val="000000"/>
          <w:sz w:val="16"/>
          <w:szCs w:val="16"/>
        </w:rPr>
        <w:t>к исполнению Заказа в случае отсутствия предоплаты в соответствии с п. 2.</w:t>
      </w:r>
      <w:r w:rsidR="00180A39" w:rsidRPr="00A872E6">
        <w:rPr>
          <w:rFonts w:ascii="Times New Roman" w:hAnsi="Times New Roman"/>
          <w:color w:val="000000"/>
          <w:sz w:val="16"/>
          <w:szCs w:val="16"/>
        </w:rPr>
        <w:t>2</w:t>
      </w:r>
      <w:r w:rsidR="00F9539B" w:rsidRPr="00A872E6">
        <w:rPr>
          <w:rFonts w:ascii="Times New Roman" w:hAnsi="Times New Roman"/>
          <w:color w:val="000000"/>
          <w:sz w:val="16"/>
          <w:szCs w:val="16"/>
        </w:rPr>
        <w:t>.</w:t>
      </w:r>
    </w:p>
    <w:p w:rsidR="00F9539B" w:rsidRPr="00A872E6" w:rsidRDefault="00BE5C4C" w:rsidP="0028075B">
      <w:pPr>
        <w:pStyle w:val="a3"/>
        <w:numPr>
          <w:ilvl w:val="2"/>
          <w:numId w:val="6"/>
        </w:numPr>
        <w:spacing w:after="0" w:line="210" w:lineRule="atLeast"/>
        <w:ind w:left="426"/>
        <w:jc w:val="both"/>
        <w:rPr>
          <w:rFonts w:ascii="Times New Roman" w:hAnsi="Times New Roman"/>
          <w:color w:val="000000"/>
          <w:sz w:val="16"/>
          <w:szCs w:val="16"/>
        </w:rPr>
      </w:pPr>
      <w:r w:rsidRPr="00A872E6">
        <w:rPr>
          <w:rFonts w:ascii="Times New Roman" w:hAnsi="Times New Roman"/>
          <w:color w:val="000000"/>
          <w:sz w:val="16"/>
          <w:szCs w:val="16"/>
        </w:rPr>
        <w:t>При отсутствии выбранного Покупателем Товара</w:t>
      </w:r>
      <w:r w:rsidR="00B96502" w:rsidRPr="00A872E6">
        <w:rPr>
          <w:rFonts w:ascii="Times New Roman" w:hAnsi="Times New Roman"/>
          <w:color w:val="000000"/>
          <w:sz w:val="16"/>
          <w:szCs w:val="16"/>
        </w:rPr>
        <w:t>, отказаться от исполнения Заказа, предложить аналогичный Товар</w:t>
      </w:r>
      <w:r w:rsidR="00F9539B" w:rsidRPr="00A872E6">
        <w:rPr>
          <w:rFonts w:ascii="Times New Roman" w:hAnsi="Times New Roman"/>
          <w:color w:val="000000"/>
          <w:sz w:val="16"/>
          <w:szCs w:val="16"/>
        </w:rPr>
        <w:t xml:space="preserve">. </w:t>
      </w:r>
    </w:p>
    <w:p w:rsidR="009842B2" w:rsidRPr="00A872E6" w:rsidRDefault="009842B2" w:rsidP="0028075B">
      <w:pPr>
        <w:pStyle w:val="a3"/>
        <w:numPr>
          <w:ilvl w:val="2"/>
          <w:numId w:val="6"/>
        </w:numPr>
        <w:spacing w:after="0" w:line="210" w:lineRule="atLeast"/>
        <w:ind w:left="426"/>
        <w:jc w:val="both"/>
        <w:rPr>
          <w:rFonts w:ascii="Times New Roman" w:hAnsi="Times New Roman"/>
          <w:color w:val="000000"/>
          <w:sz w:val="16"/>
          <w:szCs w:val="16"/>
        </w:rPr>
      </w:pPr>
      <w:r w:rsidRPr="00A872E6">
        <w:rPr>
          <w:rFonts w:ascii="Times New Roman" w:hAnsi="Times New Roman"/>
          <w:color w:val="000000"/>
          <w:sz w:val="16"/>
          <w:szCs w:val="16"/>
        </w:rPr>
        <w:t xml:space="preserve">При необходимости, при выдаче Товара, потребовать </w:t>
      </w:r>
      <w:r w:rsidR="00490423" w:rsidRPr="00A872E6">
        <w:rPr>
          <w:rFonts w:ascii="Times New Roman" w:hAnsi="Times New Roman"/>
          <w:color w:val="000000"/>
          <w:sz w:val="16"/>
          <w:szCs w:val="16"/>
        </w:rPr>
        <w:t>у Покупателя доказательств идентификации его в качестве стороны настоящего Договора, либо подтверждения полномочий на действия от имени Покупателя</w:t>
      </w:r>
      <w:r w:rsidRPr="00A872E6">
        <w:rPr>
          <w:rFonts w:ascii="Times New Roman" w:hAnsi="Times New Roman"/>
          <w:color w:val="000000"/>
          <w:sz w:val="16"/>
          <w:szCs w:val="16"/>
        </w:rPr>
        <w:t>.</w:t>
      </w:r>
    </w:p>
    <w:p w:rsidR="009842B2" w:rsidRPr="00A872E6" w:rsidRDefault="009842B2" w:rsidP="0028075B">
      <w:pPr>
        <w:pStyle w:val="a3"/>
        <w:numPr>
          <w:ilvl w:val="2"/>
          <w:numId w:val="6"/>
        </w:numPr>
        <w:spacing w:after="0" w:line="210" w:lineRule="atLeast"/>
        <w:ind w:left="426"/>
        <w:jc w:val="both"/>
        <w:rPr>
          <w:rFonts w:ascii="Times New Roman" w:hAnsi="Times New Roman"/>
          <w:color w:val="000000"/>
          <w:sz w:val="16"/>
          <w:szCs w:val="16"/>
        </w:rPr>
      </w:pPr>
      <w:r w:rsidRPr="00A872E6">
        <w:rPr>
          <w:rFonts w:ascii="Times New Roman" w:hAnsi="Times New Roman"/>
          <w:color w:val="000000"/>
          <w:sz w:val="16"/>
          <w:szCs w:val="16"/>
        </w:rPr>
        <w:t>Осуществлять видеозапись в помещениях ОП Продавца.</w:t>
      </w:r>
    </w:p>
    <w:p w:rsidR="00180A39" w:rsidRPr="00A872E6" w:rsidRDefault="00F9539B" w:rsidP="0028075B">
      <w:pPr>
        <w:pStyle w:val="a3"/>
        <w:numPr>
          <w:ilvl w:val="1"/>
          <w:numId w:val="6"/>
        </w:numPr>
        <w:spacing w:after="0" w:line="210" w:lineRule="atLeast"/>
        <w:ind w:left="426"/>
        <w:jc w:val="both"/>
        <w:rPr>
          <w:rFonts w:ascii="Times New Roman" w:hAnsi="Times New Roman"/>
          <w:color w:val="000000"/>
          <w:sz w:val="16"/>
          <w:szCs w:val="16"/>
        </w:rPr>
      </w:pPr>
      <w:r w:rsidRPr="00A872E6">
        <w:rPr>
          <w:rFonts w:ascii="Times New Roman" w:hAnsi="Times New Roman"/>
          <w:color w:val="000000"/>
          <w:sz w:val="16"/>
          <w:szCs w:val="16"/>
        </w:rPr>
        <w:t xml:space="preserve">Покупатель обязан: </w:t>
      </w:r>
    </w:p>
    <w:p w:rsidR="00180A39" w:rsidRPr="00A872E6" w:rsidRDefault="00B96502" w:rsidP="0028075B">
      <w:pPr>
        <w:pStyle w:val="a3"/>
        <w:numPr>
          <w:ilvl w:val="2"/>
          <w:numId w:val="6"/>
        </w:numPr>
        <w:spacing w:after="0" w:line="210" w:lineRule="atLeast"/>
        <w:ind w:left="426"/>
        <w:jc w:val="both"/>
        <w:rPr>
          <w:rFonts w:ascii="Times New Roman" w:hAnsi="Times New Roman"/>
          <w:color w:val="000000"/>
          <w:sz w:val="16"/>
          <w:szCs w:val="16"/>
        </w:rPr>
      </w:pPr>
      <w:r w:rsidRPr="00A872E6">
        <w:rPr>
          <w:rFonts w:ascii="Times New Roman" w:hAnsi="Times New Roman"/>
          <w:color w:val="000000"/>
          <w:sz w:val="16"/>
          <w:szCs w:val="16"/>
        </w:rPr>
        <w:t xml:space="preserve">Предоставлять при оформлении Заказа точное наименование требуемого Товара, его номер по каталогу производителя </w:t>
      </w:r>
      <w:r w:rsidR="00BE5C4C" w:rsidRPr="00A872E6">
        <w:rPr>
          <w:rFonts w:ascii="Times New Roman" w:hAnsi="Times New Roman"/>
          <w:color w:val="000000"/>
          <w:sz w:val="16"/>
          <w:szCs w:val="16"/>
        </w:rPr>
        <w:t>и/</w:t>
      </w:r>
      <w:r w:rsidRPr="00A872E6">
        <w:rPr>
          <w:rFonts w:ascii="Times New Roman" w:hAnsi="Times New Roman"/>
          <w:color w:val="000000"/>
          <w:sz w:val="16"/>
          <w:szCs w:val="16"/>
        </w:rPr>
        <w:t xml:space="preserve">или все данные </w:t>
      </w:r>
      <w:r w:rsidR="00BE5C4C" w:rsidRPr="00A872E6">
        <w:rPr>
          <w:rFonts w:ascii="Times New Roman" w:hAnsi="Times New Roman"/>
          <w:color w:val="000000"/>
          <w:sz w:val="16"/>
          <w:szCs w:val="16"/>
        </w:rPr>
        <w:t xml:space="preserve">об </w:t>
      </w:r>
      <w:r w:rsidRPr="00A872E6">
        <w:rPr>
          <w:rFonts w:ascii="Times New Roman" w:hAnsi="Times New Roman"/>
          <w:color w:val="000000"/>
          <w:sz w:val="16"/>
          <w:szCs w:val="16"/>
        </w:rPr>
        <w:t>автомобил</w:t>
      </w:r>
      <w:r w:rsidR="00BE5C4C" w:rsidRPr="00A872E6">
        <w:rPr>
          <w:rFonts w:ascii="Times New Roman" w:hAnsi="Times New Roman"/>
          <w:color w:val="000000"/>
          <w:sz w:val="16"/>
          <w:szCs w:val="16"/>
        </w:rPr>
        <w:t>е</w:t>
      </w:r>
      <w:r w:rsidRPr="00A872E6">
        <w:rPr>
          <w:rFonts w:ascii="Times New Roman" w:hAnsi="Times New Roman"/>
          <w:color w:val="000000"/>
          <w:sz w:val="16"/>
          <w:szCs w:val="16"/>
        </w:rPr>
        <w:t>, необходимы</w:t>
      </w:r>
      <w:r w:rsidR="00BE5C4C" w:rsidRPr="00A872E6">
        <w:rPr>
          <w:rFonts w:ascii="Times New Roman" w:hAnsi="Times New Roman"/>
          <w:color w:val="000000"/>
          <w:sz w:val="16"/>
          <w:szCs w:val="16"/>
        </w:rPr>
        <w:t>е</w:t>
      </w:r>
      <w:r w:rsidRPr="00A872E6">
        <w:rPr>
          <w:rFonts w:ascii="Times New Roman" w:hAnsi="Times New Roman"/>
          <w:color w:val="000000"/>
          <w:sz w:val="16"/>
          <w:szCs w:val="16"/>
        </w:rPr>
        <w:t xml:space="preserve"> для точно</w:t>
      </w:r>
      <w:r w:rsidR="00BE5C4C" w:rsidRPr="00A872E6">
        <w:rPr>
          <w:rFonts w:ascii="Times New Roman" w:hAnsi="Times New Roman"/>
          <w:color w:val="000000"/>
          <w:sz w:val="16"/>
          <w:szCs w:val="16"/>
        </w:rPr>
        <w:t>й идентификации</w:t>
      </w:r>
      <w:r w:rsidRPr="00A872E6">
        <w:rPr>
          <w:rFonts w:ascii="Times New Roman" w:hAnsi="Times New Roman"/>
          <w:color w:val="000000"/>
          <w:sz w:val="16"/>
          <w:szCs w:val="16"/>
        </w:rPr>
        <w:t xml:space="preserve"> требуемого </w:t>
      </w:r>
      <w:r w:rsidR="00BE5C4C" w:rsidRPr="00A872E6">
        <w:rPr>
          <w:rFonts w:ascii="Times New Roman" w:hAnsi="Times New Roman"/>
          <w:color w:val="000000"/>
          <w:sz w:val="16"/>
          <w:szCs w:val="16"/>
        </w:rPr>
        <w:t xml:space="preserve">Покупателю </w:t>
      </w:r>
      <w:r w:rsidRPr="00A872E6">
        <w:rPr>
          <w:rFonts w:ascii="Times New Roman" w:hAnsi="Times New Roman"/>
          <w:color w:val="000000"/>
          <w:sz w:val="16"/>
          <w:szCs w:val="16"/>
        </w:rPr>
        <w:t>Товара</w:t>
      </w:r>
      <w:r w:rsidR="002844A0" w:rsidRPr="00A872E6">
        <w:rPr>
          <w:rFonts w:ascii="Times New Roman" w:hAnsi="Times New Roman"/>
          <w:color w:val="000000"/>
          <w:sz w:val="16"/>
          <w:szCs w:val="16"/>
        </w:rPr>
        <w:t xml:space="preserve">: </w:t>
      </w:r>
      <w:r w:rsidRPr="00A872E6">
        <w:rPr>
          <w:rFonts w:ascii="Times New Roman" w:hAnsi="Times New Roman"/>
          <w:color w:val="000000"/>
          <w:sz w:val="16"/>
          <w:szCs w:val="16"/>
        </w:rPr>
        <w:t>VIN - код автомобиля, тип и ном</w:t>
      </w:r>
      <w:r w:rsidR="00D772AF">
        <w:rPr>
          <w:rFonts w:ascii="Times New Roman" w:hAnsi="Times New Roman"/>
          <w:color w:val="000000"/>
          <w:sz w:val="16"/>
          <w:szCs w:val="16"/>
        </w:rPr>
        <w:t xml:space="preserve">ер двигателя, </w:t>
      </w:r>
      <w:r w:rsidRPr="00A872E6">
        <w:rPr>
          <w:rFonts w:ascii="Times New Roman" w:hAnsi="Times New Roman"/>
          <w:color w:val="000000"/>
          <w:sz w:val="16"/>
          <w:szCs w:val="16"/>
        </w:rPr>
        <w:t>наличие (отсутствие) кондиционера, тип и номер КПП, комплектации кузова и салона, наличии/отсутствии конструктивных изменений транспортного средства</w:t>
      </w:r>
      <w:r w:rsidR="007D551A" w:rsidRPr="00A872E6">
        <w:rPr>
          <w:rFonts w:ascii="Times New Roman" w:hAnsi="Times New Roman"/>
          <w:color w:val="000000"/>
          <w:sz w:val="16"/>
          <w:szCs w:val="16"/>
        </w:rPr>
        <w:t>,</w:t>
      </w:r>
      <w:r w:rsidRPr="00A872E6">
        <w:rPr>
          <w:rFonts w:ascii="Times New Roman" w:hAnsi="Times New Roman"/>
          <w:color w:val="000000"/>
          <w:sz w:val="16"/>
          <w:szCs w:val="16"/>
        </w:rPr>
        <w:t xml:space="preserve"> </w:t>
      </w:r>
      <w:r w:rsidR="007D551A" w:rsidRPr="00A872E6">
        <w:rPr>
          <w:rFonts w:ascii="Times New Roman" w:hAnsi="Times New Roman"/>
          <w:color w:val="000000"/>
          <w:sz w:val="16"/>
          <w:szCs w:val="16"/>
        </w:rPr>
        <w:t>переоборудовании автомобиля в части Товара либо смежных с ним узлов/агрегатов или установки нестандартного оборудования или агрегатов как с внесением данных изменений в регистрационные документы так и без него, а также, в случае если Покупателю известно</w:t>
      </w:r>
      <w:r w:rsidR="00180A39" w:rsidRPr="00A872E6">
        <w:rPr>
          <w:rFonts w:ascii="Times New Roman" w:hAnsi="Times New Roman"/>
          <w:color w:val="000000"/>
          <w:sz w:val="16"/>
          <w:szCs w:val="16"/>
        </w:rPr>
        <w:t xml:space="preserve">, </w:t>
      </w:r>
      <w:r w:rsidR="002844A0" w:rsidRPr="00A872E6">
        <w:rPr>
          <w:rFonts w:ascii="Times New Roman" w:hAnsi="Times New Roman"/>
          <w:color w:val="000000"/>
          <w:sz w:val="16"/>
          <w:szCs w:val="16"/>
        </w:rPr>
        <w:t xml:space="preserve">сообщить </w:t>
      </w:r>
      <w:r w:rsidR="00180A39" w:rsidRPr="00A872E6">
        <w:rPr>
          <w:rFonts w:ascii="Times New Roman" w:hAnsi="Times New Roman"/>
          <w:color w:val="000000"/>
          <w:sz w:val="16"/>
          <w:szCs w:val="16"/>
        </w:rPr>
        <w:t xml:space="preserve">о </w:t>
      </w:r>
      <w:r w:rsidR="007D551A" w:rsidRPr="00A872E6">
        <w:rPr>
          <w:rFonts w:ascii="Times New Roman" w:hAnsi="Times New Roman"/>
          <w:color w:val="000000"/>
          <w:sz w:val="16"/>
          <w:szCs w:val="16"/>
        </w:rPr>
        <w:t>возможной фальсификации/неточности VIN - кода или номеров агрегатов</w:t>
      </w:r>
      <w:r w:rsidR="00180A39" w:rsidRPr="00A872E6">
        <w:rPr>
          <w:rFonts w:ascii="Times New Roman" w:hAnsi="Times New Roman"/>
          <w:color w:val="000000"/>
          <w:sz w:val="16"/>
          <w:szCs w:val="16"/>
        </w:rPr>
        <w:t xml:space="preserve">. </w:t>
      </w:r>
      <w:r w:rsidR="002E230F" w:rsidRPr="00A872E6">
        <w:rPr>
          <w:rFonts w:ascii="Times New Roman" w:hAnsi="Times New Roman"/>
          <w:color w:val="000000"/>
          <w:sz w:val="16"/>
          <w:szCs w:val="16"/>
        </w:rPr>
        <w:t xml:space="preserve">При не предоставлении вышеуказанных данных и/или предоставлении ошибочных сведений, бремя доказывания поставки Продавцом Товара ненадлежащего качества лежит на Покупателе. </w:t>
      </w:r>
    </w:p>
    <w:p w:rsidR="008F0C64" w:rsidRPr="00A872E6" w:rsidRDefault="00180A39" w:rsidP="0028075B">
      <w:pPr>
        <w:pStyle w:val="a3"/>
        <w:numPr>
          <w:ilvl w:val="2"/>
          <w:numId w:val="6"/>
        </w:numPr>
        <w:spacing w:after="0" w:line="210" w:lineRule="atLeast"/>
        <w:ind w:left="426"/>
        <w:jc w:val="both"/>
        <w:rPr>
          <w:rFonts w:ascii="Times New Roman" w:hAnsi="Times New Roman"/>
          <w:color w:val="000000"/>
          <w:sz w:val="16"/>
          <w:szCs w:val="16"/>
        </w:rPr>
      </w:pPr>
      <w:r w:rsidRPr="00A872E6">
        <w:rPr>
          <w:rFonts w:ascii="Times New Roman" w:hAnsi="Times New Roman"/>
          <w:color w:val="000000"/>
          <w:sz w:val="16"/>
          <w:szCs w:val="16"/>
        </w:rPr>
        <w:t>При отсутствии полных данных на автомобиль, к которому подбирается Товар, с</w:t>
      </w:r>
      <w:r w:rsidR="008F0C64" w:rsidRPr="00A872E6">
        <w:rPr>
          <w:rFonts w:ascii="Times New Roman" w:hAnsi="Times New Roman"/>
          <w:color w:val="000000"/>
          <w:sz w:val="16"/>
          <w:szCs w:val="16"/>
        </w:rPr>
        <w:t xml:space="preserve">ообщить </w:t>
      </w:r>
      <w:r w:rsidRPr="00A872E6">
        <w:rPr>
          <w:rFonts w:ascii="Times New Roman" w:hAnsi="Times New Roman"/>
          <w:color w:val="000000"/>
          <w:sz w:val="16"/>
          <w:szCs w:val="16"/>
        </w:rPr>
        <w:t xml:space="preserve">об этом </w:t>
      </w:r>
      <w:r w:rsidR="008F0C64" w:rsidRPr="00A872E6">
        <w:rPr>
          <w:rFonts w:ascii="Times New Roman" w:hAnsi="Times New Roman"/>
          <w:color w:val="000000"/>
          <w:sz w:val="16"/>
          <w:szCs w:val="16"/>
        </w:rPr>
        <w:t>Продавцу</w:t>
      </w:r>
      <w:r w:rsidRPr="00A872E6">
        <w:rPr>
          <w:rFonts w:ascii="Times New Roman" w:hAnsi="Times New Roman"/>
          <w:color w:val="000000"/>
          <w:sz w:val="16"/>
          <w:szCs w:val="16"/>
        </w:rPr>
        <w:t>.</w:t>
      </w:r>
    </w:p>
    <w:p w:rsidR="00F9539B" w:rsidRPr="00A872E6" w:rsidRDefault="00B96502" w:rsidP="0028075B">
      <w:pPr>
        <w:pStyle w:val="a3"/>
        <w:numPr>
          <w:ilvl w:val="2"/>
          <w:numId w:val="6"/>
        </w:numPr>
        <w:spacing w:after="0" w:line="210" w:lineRule="atLeast"/>
        <w:ind w:left="426"/>
        <w:jc w:val="both"/>
        <w:rPr>
          <w:rFonts w:ascii="Times New Roman" w:hAnsi="Times New Roman"/>
          <w:color w:val="000000"/>
          <w:sz w:val="16"/>
          <w:szCs w:val="16"/>
        </w:rPr>
      </w:pPr>
      <w:r w:rsidRPr="00A872E6">
        <w:rPr>
          <w:rFonts w:ascii="Times New Roman" w:hAnsi="Times New Roman"/>
          <w:color w:val="000000"/>
          <w:sz w:val="16"/>
          <w:szCs w:val="16"/>
        </w:rPr>
        <w:t xml:space="preserve">Оплачивать Товар, согласно Заказам, по </w:t>
      </w:r>
      <w:r w:rsidR="00F9539B" w:rsidRPr="00A872E6">
        <w:rPr>
          <w:rFonts w:ascii="Times New Roman" w:hAnsi="Times New Roman"/>
          <w:color w:val="000000"/>
          <w:sz w:val="16"/>
          <w:szCs w:val="16"/>
        </w:rPr>
        <w:t>указанной в них цене на Товар</w:t>
      </w:r>
      <w:r w:rsidR="00EB3AB3" w:rsidRPr="00A872E6">
        <w:rPr>
          <w:rFonts w:ascii="Times New Roman" w:hAnsi="Times New Roman"/>
          <w:color w:val="000000"/>
          <w:sz w:val="16"/>
          <w:szCs w:val="16"/>
        </w:rPr>
        <w:t xml:space="preserve">. </w:t>
      </w:r>
    </w:p>
    <w:p w:rsidR="00F9539B" w:rsidRPr="00A872E6" w:rsidRDefault="00F9539B" w:rsidP="0028075B">
      <w:pPr>
        <w:pStyle w:val="a3"/>
        <w:numPr>
          <w:ilvl w:val="1"/>
          <w:numId w:val="6"/>
        </w:numPr>
        <w:spacing w:after="0" w:line="210" w:lineRule="atLeast"/>
        <w:ind w:left="426"/>
        <w:jc w:val="both"/>
        <w:rPr>
          <w:rFonts w:ascii="Times New Roman" w:hAnsi="Times New Roman"/>
          <w:color w:val="000000"/>
          <w:sz w:val="16"/>
          <w:szCs w:val="16"/>
        </w:rPr>
      </w:pPr>
      <w:r w:rsidRPr="00A872E6">
        <w:rPr>
          <w:rFonts w:ascii="Times New Roman" w:hAnsi="Times New Roman"/>
          <w:color w:val="000000"/>
          <w:sz w:val="16"/>
          <w:szCs w:val="16"/>
        </w:rPr>
        <w:t xml:space="preserve">Покупатель имеет право: </w:t>
      </w:r>
    </w:p>
    <w:p w:rsidR="00F9539B" w:rsidRPr="00A872E6" w:rsidRDefault="00B96502" w:rsidP="0028075B">
      <w:pPr>
        <w:pStyle w:val="2"/>
        <w:ind w:left="426"/>
      </w:pPr>
      <w:r w:rsidRPr="00A872E6">
        <w:t>Потребовать возврата предоплаты в случа</w:t>
      </w:r>
      <w:r w:rsidR="008F0C64" w:rsidRPr="00A872E6">
        <w:t>ях, предусмотренных законодательством РФ</w:t>
      </w:r>
      <w:r w:rsidR="00F9539B" w:rsidRPr="00A872E6">
        <w:t>.</w:t>
      </w:r>
    </w:p>
    <w:p w:rsidR="00F9539B" w:rsidRPr="00A872E6" w:rsidRDefault="00B96502" w:rsidP="0028075B">
      <w:pPr>
        <w:pStyle w:val="2"/>
        <w:ind w:left="426"/>
      </w:pPr>
      <w:r w:rsidRPr="00A872E6">
        <w:t>Внести изменения в Заказ до на</w:t>
      </w:r>
      <w:r w:rsidR="00F9539B" w:rsidRPr="00A872E6">
        <w:t xml:space="preserve">чала его исполнения Продавцом. </w:t>
      </w:r>
    </w:p>
    <w:p w:rsidR="00C609EB" w:rsidRPr="00A872E6" w:rsidRDefault="00B96502" w:rsidP="0028075B">
      <w:pPr>
        <w:pStyle w:val="2"/>
        <w:ind w:left="426"/>
      </w:pPr>
      <w:r w:rsidRPr="00A872E6">
        <w:t>До передачи ему Товара отказаться от исполнения Договора при условии возмещения Продавцу расходов, понесенных в связи с совершением действий по выполнению настоящего Договора в размере понесенных Продавцом фактических затрат</w:t>
      </w:r>
      <w:r w:rsidR="00D1659B" w:rsidRPr="00A872E6">
        <w:t>.</w:t>
      </w:r>
    </w:p>
    <w:p w:rsidR="00540290" w:rsidRPr="0028075B" w:rsidRDefault="007D551A" w:rsidP="0028075B">
      <w:pPr>
        <w:pStyle w:val="2"/>
        <w:ind w:left="426"/>
      </w:pPr>
      <w:r w:rsidRPr="00A872E6">
        <w:t xml:space="preserve">До заключения настоящего Договора на сайте по адресу </w:t>
      </w:r>
      <w:r w:rsidRPr="00212950">
        <w:t>www.</w:t>
      </w:r>
      <w:r w:rsidR="00212950">
        <w:rPr>
          <w:lang w:val="en-US"/>
        </w:rPr>
        <w:t>actozil</w:t>
      </w:r>
      <w:r w:rsidRPr="00A872E6">
        <w:t>,</w:t>
      </w:r>
      <w:r w:rsidR="00212950">
        <w:rPr>
          <w:lang w:val="en-US"/>
        </w:rPr>
        <w:t>ru</w:t>
      </w:r>
      <w:r w:rsidRPr="00A872E6">
        <w:t xml:space="preserve"> на информационных стендах в ОП Продавца ознакомиться с предоставляемой информацией об адресе места нахождения Продавца, его полным фирменным наименованием, иными реквизитами, информацией об основных потребительских свойствах продаваемого Товара, наименовании производителя Товара, о цене и об условиях приобретения Товара, о вариантах его доставки (получения), о порядке предоставления Продавцом гарантии, а также о сроке, в течение которого действует предложение о заключении настоящего Договора, а в случае отсутствия интересующей Покупателя информации, либо при необходимости получения дополнительных сведении, письменно запросить Продавца о предоставлении таких сведений. </w:t>
      </w:r>
    </w:p>
    <w:p w:rsidR="000A0564" w:rsidRDefault="0051167A" w:rsidP="0028075B">
      <w:pPr>
        <w:pStyle w:val="a3"/>
        <w:spacing w:after="0" w:line="210" w:lineRule="atLeast"/>
        <w:ind w:left="426"/>
        <w:jc w:val="both"/>
        <w:rPr>
          <w:rFonts w:ascii="Times New Roman" w:hAnsi="Times New Roman"/>
          <w:color w:val="000000"/>
          <w:sz w:val="16"/>
          <w:szCs w:val="16"/>
        </w:rPr>
      </w:pPr>
      <w:r w:rsidRPr="00A872E6">
        <w:rPr>
          <w:rFonts w:ascii="Times New Roman" w:hAnsi="Times New Roman"/>
          <w:color w:val="000000"/>
          <w:sz w:val="16"/>
          <w:szCs w:val="16"/>
        </w:rPr>
        <w:t>Правоотношения и ответственность сторон регулируются нормами законодательства РФ.</w:t>
      </w:r>
    </w:p>
    <w:p w:rsidR="007D551A" w:rsidRDefault="00712264" w:rsidP="00712264">
      <w:pPr>
        <w:pStyle w:val="2"/>
        <w:numPr>
          <w:ilvl w:val="0"/>
          <w:numId w:val="0"/>
        </w:numPr>
        <w:rPr>
          <w:rStyle w:val="12"/>
        </w:rPr>
      </w:pPr>
      <w:r w:rsidRPr="002740BB">
        <w:rPr>
          <w:rStyle w:val="12"/>
        </w:rPr>
        <w:t>4</w:t>
      </w:r>
      <w:r w:rsidR="000A0564" w:rsidRPr="00061B88">
        <w:rPr>
          <w:rStyle w:val="12"/>
        </w:rPr>
        <w:t>.</w:t>
      </w:r>
      <w:r w:rsidR="00061B88">
        <w:rPr>
          <w:rStyle w:val="12"/>
        </w:rPr>
        <w:t xml:space="preserve">      </w:t>
      </w:r>
      <w:r w:rsidR="000A0564" w:rsidRPr="000A0564">
        <w:rPr>
          <w:rStyle w:val="12"/>
        </w:rPr>
        <w:t>Г</w:t>
      </w:r>
      <w:r w:rsidR="000A0564">
        <w:rPr>
          <w:rStyle w:val="12"/>
        </w:rPr>
        <w:t>АРАНТИЯ И ВОЗВРАТ</w:t>
      </w:r>
    </w:p>
    <w:p w:rsidR="00712264" w:rsidRDefault="000A0564" w:rsidP="00712264">
      <w:pPr>
        <w:pStyle w:val="2"/>
        <w:numPr>
          <w:ilvl w:val="0"/>
          <w:numId w:val="0"/>
        </w:numPr>
      </w:pPr>
      <w:r w:rsidRPr="00712264">
        <w:rPr>
          <w:rStyle w:val="12"/>
          <w:b w:val="0"/>
        </w:rPr>
        <w:t>4.1</w:t>
      </w:r>
      <w:r w:rsidRPr="00712264">
        <w:rPr>
          <w:rStyle w:val="12"/>
        </w:rPr>
        <w:t xml:space="preserve"> </w:t>
      </w:r>
      <w:r w:rsidR="001E6B0B" w:rsidRPr="00712264">
        <w:t>. Гарантийный срок составляет 30 дней, в случае если производителем Товара установлен более длительный гарантийный срок, то гарантийные сроки соответствуют установленным производителем Товара на территории Российской Федерации. При этом применяются условия гарантии, установленные соответствующим производителем.</w:t>
      </w:r>
    </w:p>
    <w:p w:rsidR="002740BB" w:rsidRPr="002F3BFF" w:rsidRDefault="002740BB" w:rsidP="002F3BFF">
      <w:pPr>
        <w:pStyle w:val="a3"/>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6"/>
          <w:szCs w:val="16"/>
        </w:rPr>
      </w:pPr>
      <w:r w:rsidRPr="002F3BFF">
        <w:rPr>
          <w:rFonts w:ascii="Times New Roman" w:hAnsi="Times New Roman"/>
          <w:sz w:val="16"/>
          <w:szCs w:val="16"/>
        </w:rPr>
        <w:t>Возврат Товара надлежащего качества возможен только в случае сохранения целостности и чистоты как упаковки, так и Товара. При нарушенной, загрязненной или отсутствующей упаковке, или иных случаях «нетоварного» вида Товара, Продавец вправе отказать Покупателю в возврате. Срок возврата Товара надлежащего качества устанавливается действующим законодательством РФ.</w:t>
      </w:r>
    </w:p>
    <w:p w:rsidR="001E6B0B" w:rsidRPr="00712264" w:rsidRDefault="001E6B0B" w:rsidP="00712264">
      <w:pPr>
        <w:pStyle w:val="2"/>
        <w:numPr>
          <w:ilvl w:val="0"/>
          <w:numId w:val="0"/>
        </w:numPr>
      </w:pPr>
      <w:r w:rsidRPr="00712264">
        <w:t>4.</w:t>
      </w:r>
      <w:r w:rsidR="002F3BFF">
        <w:t>3</w:t>
      </w:r>
      <w:r w:rsidRPr="00712264">
        <w:t xml:space="preserve"> .Товар, вышедший из строя по причине неправильной эксплуатации, хранения, использования не по прямому назначению, установки в не сертифицированных организациях, а также по истечении гарантийного срока обмену не подлежит.   </w:t>
      </w:r>
    </w:p>
    <w:p w:rsidR="001E6B0B" w:rsidRPr="00712264" w:rsidRDefault="00061B88" w:rsidP="00712264">
      <w:pPr>
        <w:pStyle w:val="2"/>
        <w:numPr>
          <w:ilvl w:val="0"/>
          <w:numId w:val="0"/>
        </w:numPr>
      </w:pPr>
      <w:r w:rsidRPr="00712264">
        <w:t>4.</w:t>
      </w:r>
      <w:r w:rsidR="002F3BFF">
        <w:t>4</w:t>
      </w:r>
      <w:r w:rsidR="002740BB">
        <w:t xml:space="preserve">  В случае если покупателю передается товар с нарушением условий договора, касающихся количества, ассортимента,</w:t>
      </w:r>
      <w:r w:rsidR="002F3BFF">
        <w:t xml:space="preserve"> качества</w:t>
      </w:r>
      <w:r w:rsidR="002740BB">
        <w:t xml:space="preserve"> комплектно</w:t>
      </w:r>
      <w:r w:rsidR="002F3BFF">
        <w:t>сти, тары и(или) упаковки товара, покупатель может не позднее 20 дней после получения товара известить продавца о нарушениях.</w:t>
      </w:r>
    </w:p>
    <w:p w:rsidR="00061B88" w:rsidRPr="00712264" w:rsidRDefault="00061B88" w:rsidP="00712264">
      <w:pPr>
        <w:pStyle w:val="2"/>
        <w:numPr>
          <w:ilvl w:val="0"/>
          <w:numId w:val="0"/>
        </w:numPr>
        <w:rPr>
          <w:shd w:val="clear" w:color="auto" w:fill="FFFFFF"/>
        </w:rPr>
      </w:pPr>
      <w:r w:rsidRPr="00712264">
        <w:t>4.</w:t>
      </w:r>
      <w:r w:rsidR="002F3BFF">
        <w:t>5</w:t>
      </w:r>
      <w:r w:rsidRPr="00712264">
        <w:t xml:space="preserve">.  </w:t>
      </w:r>
      <w:r w:rsidR="001E6B0B" w:rsidRPr="00712264">
        <w:t xml:space="preserve"> Возврат товара осуществляется по адресу г. Барнаул, ул. Трактовая,19а либо транспортной компанией за счет покупателя. При подтверждении брака либо несоответствия товара стоимость доставки возмещается Покупателю. Максимальный срок рассмотрения претензии 30  дней с момента получения</w:t>
      </w:r>
      <w:r w:rsidRPr="00712264">
        <w:t>.</w:t>
      </w:r>
      <w:r w:rsidR="002F3BFF">
        <w:t xml:space="preserve"> В случае проведения экспертизы качества товара срок рассмотрения претензии продлевается на срок необходимый для получения экспертного заключения.</w:t>
      </w:r>
      <w:r w:rsidRPr="00712264">
        <w:t xml:space="preserve"> </w:t>
      </w:r>
      <w:r w:rsidRPr="00712264">
        <w:rPr>
          <w:shd w:val="clear" w:color="auto" w:fill="FFFFFF"/>
        </w:rPr>
        <w:t xml:space="preserve">Любой возврат товара необходимо предварительно согласовать с Поставщиком, отправив заявление в свободной форме на </w:t>
      </w:r>
      <w:hyperlink r:id="rId6" w:history="1">
        <w:r w:rsidRPr="00712264">
          <w:rPr>
            <w:rStyle w:val="a7"/>
            <w:shd w:val="clear" w:color="auto" w:fill="FFFFFF"/>
            <w:lang w:val="en-US"/>
          </w:rPr>
          <w:t>real</w:t>
        </w:r>
        <w:r w:rsidRPr="00712264">
          <w:rPr>
            <w:rStyle w:val="a7"/>
            <w:shd w:val="clear" w:color="auto" w:fill="FFFFFF"/>
          </w:rPr>
          <w:t>@</w:t>
        </w:r>
        <w:r w:rsidRPr="00712264">
          <w:rPr>
            <w:rStyle w:val="a7"/>
            <w:shd w:val="clear" w:color="auto" w:fill="FFFFFF"/>
            <w:lang w:val="en-US"/>
          </w:rPr>
          <w:t>actozil</w:t>
        </w:r>
        <w:r w:rsidRPr="00712264">
          <w:rPr>
            <w:rStyle w:val="a7"/>
            <w:shd w:val="clear" w:color="auto" w:fill="FFFFFF"/>
          </w:rPr>
          <w:t>.</w:t>
        </w:r>
        <w:r w:rsidRPr="00712264">
          <w:rPr>
            <w:rStyle w:val="a7"/>
            <w:shd w:val="clear" w:color="auto" w:fill="FFFFFF"/>
            <w:lang w:val="en-US"/>
          </w:rPr>
          <w:t>ru</w:t>
        </w:r>
      </w:hyperlink>
    </w:p>
    <w:p w:rsidR="000A0564" w:rsidRPr="002740BB" w:rsidRDefault="000A0564" w:rsidP="00712264">
      <w:pPr>
        <w:pStyle w:val="a3"/>
        <w:spacing w:after="0" w:line="210" w:lineRule="atLeast"/>
        <w:ind w:left="0"/>
        <w:jc w:val="both"/>
        <w:rPr>
          <w:rFonts w:ascii="Times New Roman" w:hAnsi="Times New Roman"/>
          <w:color w:val="000000"/>
          <w:sz w:val="16"/>
          <w:szCs w:val="16"/>
        </w:rPr>
      </w:pPr>
    </w:p>
    <w:sectPr w:rsidR="000A0564" w:rsidRPr="002740BB" w:rsidSect="0028075B">
      <w:pgSz w:w="11906" w:h="16838"/>
      <w:pgMar w:top="142" w:right="566"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7701"/>
    <w:multiLevelType w:val="multilevel"/>
    <w:tmpl w:val="8872DFF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D72756A"/>
    <w:multiLevelType w:val="multilevel"/>
    <w:tmpl w:val="83CC8F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pStyle w:val="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75E6F3B"/>
    <w:multiLevelType w:val="multilevel"/>
    <w:tmpl w:val="DE8AE508"/>
    <w:lvl w:ilvl="0">
      <w:start w:val="3"/>
      <w:numFmt w:val="decimal"/>
      <w:lvlText w:val="%1."/>
      <w:lvlJc w:val="left"/>
      <w:pPr>
        <w:ind w:left="405" w:hanging="405"/>
      </w:pPr>
    </w:lvl>
    <w:lvl w:ilvl="1">
      <w:start w:val="1"/>
      <w:numFmt w:val="decimal"/>
      <w:lvlText w:val="%1.%2."/>
      <w:lvlJc w:val="left"/>
      <w:pPr>
        <w:ind w:left="405" w:hanging="405"/>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
    <w:nsid w:val="2E7C7CE3"/>
    <w:multiLevelType w:val="multilevel"/>
    <w:tmpl w:val="D21CF7B4"/>
    <w:lvl w:ilvl="0">
      <w:start w:val="1"/>
      <w:numFmt w:val="decimal"/>
      <w:pStyle w:val="1"/>
      <w:lvlText w:val="%1."/>
      <w:lvlJc w:val="left"/>
      <w:pPr>
        <w:ind w:left="720" w:hanging="360"/>
      </w:pPr>
      <w:rPr>
        <w:rFonts w:ascii="Times New Roman" w:eastAsia="Times New Roman" w:hAnsi="Times New Roman" w:cs="Times New Roman"/>
      </w:rPr>
    </w:lvl>
    <w:lvl w:ilvl="1">
      <w:start w:val="4"/>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nsid w:val="3ABD1224"/>
    <w:multiLevelType w:val="hybridMultilevel"/>
    <w:tmpl w:val="426ED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8F6840"/>
    <w:multiLevelType w:val="hybridMultilevel"/>
    <w:tmpl w:val="6A2EF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B75792"/>
    <w:multiLevelType w:val="multilevel"/>
    <w:tmpl w:val="91FE3066"/>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F145AA4"/>
    <w:multiLevelType w:val="hybridMultilevel"/>
    <w:tmpl w:val="314455C4"/>
    <w:lvl w:ilvl="0" w:tplc="F9B8AA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FF3DA1"/>
    <w:multiLevelType w:val="hybridMultilevel"/>
    <w:tmpl w:val="1FF2D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7"/>
  </w:num>
  <w:num w:numId="5">
    <w:abstractNumId w:val="3"/>
  </w:num>
  <w:num w:numId="6">
    <w:abstractNumId w:val="1"/>
  </w:num>
  <w:num w:numId="7">
    <w:abstractNumId w:val="2"/>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characterSpacingControl w:val="doNotCompress"/>
  <w:compat/>
  <w:rsids>
    <w:rsidRoot w:val="00B96502"/>
    <w:rsid w:val="000147D8"/>
    <w:rsid w:val="00026313"/>
    <w:rsid w:val="000273CC"/>
    <w:rsid w:val="00032CC8"/>
    <w:rsid w:val="00061854"/>
    <w:rsid w:val="00061B88"/>
    <w:rsid w:val="00065534"/>
    <w:rsid w:val="00065C36"/>
    <w:rsid w:val="000717FE"/>
    <w:rsid w:val="000A0564"/>
    <w:rsid w:val="000B1AE6"/>
    <w:rsid w:val="000B5C2E"/>
    <w:rsid w:val="00106B54"/>
    <w:rsid w:val="00142A32"/>
    <w:rsid w:val="0014669C"/>
    <w:rsid w:val="001519A8"/>
    <w:rsid w:val="00156225"/>
    <w:rsid w:val="00166916"/>
    <w:rsid w:val="00180A39"/>
    <w:rsid w:val="00181B31"/>
    <w:rsid w:val="001A085F"/>
    <w:rsid w:val="001C1E97"/>
    <w:rsid w:val="001D1908"/>
    <w:rsid w:val="001E3E51"/>
    <w:rsid w:val="001E6B0B"/>
    <w:rsid w:val="001F664C"/>
    <w:rsid w:val="00212950"/>
    <w:rsid w:val="002529E3"/>
    <w:rsid w:val="00261A36"/>
    <w:rsid w:val="002740BB"/>
    <w:rsid w:val="0028075B"/>
    <w:rsid w:val="002844A0"/>
    <w:rsid w:val="00286D35"/>
    <w:rsid w:val="002A1CFB"/>
    <w:rsid w:val="002C1C54"/>
    <w:rsid w:val="002E230F"/>
    <w:rsid w:val="002F3BFF"/>
    <w:rsid w:val="00307364"/>
    <w:rsid w:val="0033387F"/>
    <w:rsid w:val="00363C33"/>
    <w:rsid w:val="00371B57"/>
    <w:rsid w:val="00373348"/>
    <w:rsid w:val="003743C4"/>
    <w:rsid w:val="003763A9"/>
    <w:rsid w:val="003C48FD"/>
    <w:rsid w:val="00406D92"/>
    <w:rsid w:val="0041367F"/>
    <w:rsid w:val="004146D7"/>
    <w:rsid w:val="00462ED6"/>
    <w:rsid w:val="00463E34"/>
    <w:rsid w:val="0046515A"/>
    <w:rsid w:val="00490423"/>
    <w:rsid w:val="004D28AB"/>
    <w:rsid w:val="004D7493"/>
    <w:rsid w:val="0051167A"/>
    <w:rsid w:val="00516611"/>
    <w:rsid w:val="00521F36"/>
    <w:rsid w:val="00524720"/>
    <w:rsid w:val="00532644"/>
    <w:rsid w:val="00540290"/>
    <w:rsid w:val="005E2141"/>
    <w:rsid w:val="00600009"/>
    <w:rsid w:val="0066240F"/>
    <w:rsid w:val="00693287"/>
    <w:rsid w:val="006A746C"/>
    <w:rsid w:val="006B61EA"/>
    <w:rsid w:val="006C6CC2"/>
    <w:rsid w:val="006D54BA"/>
    <w:rsid w:val="00712264"/>
    <w:rsid w:val="00712CF6"/>
    <w:rsid w:val="007630D2"/>
    <w:rsid w:val="00793B1C"/>
    <w:rsid w:val="007A57FF"/>
    <w:rsid w:val="007A653A"/>
    <w:rsid w:val="007A7E13"/>
    <w:rsid w:val="007D551A"/>
    <w:rsid w:val="007F5563"/>
    <w:rsid w:val="007F791A"/>
    <w:rsid w:val="00806BDD"/>
    <w:rsid w:val="008529F2"/>
    <w:rsid w:val="008673E3"/>
    <w:rsid w:val="008A3740"/>
    <w:rsid w:val="008F0C64"/>
    <w:rsid w:val="0094005C"/>
    <w:rsid w:val="00977524"/>
    <w:rsid w:val="009842B2"/>
    <w:rsid w:val="009C29CC"/>
    <w:rsid w:val="009D0985"/>
    <w:rsid w:val="009F160B"/>
    <w:rsid w:val="00A42976"/>
    <w:rsid w:val="00A560F6"/>
    <w:rsid w:val="00A57456"/>
    <w:rsid w:val="00A872E6"/>
    <w:rsid w:val="00AA0F03"/>
    <w:rsid w:val="00AA7EC8"/>
    <w:rsid w:val="00B00831"/>
    <w:rsid w:val="00B572F8"/>
    <w:rsid w:val="00B7289E"/>
    <w:rsid w:val="00B72E18"/>
    <w:rsid w:val="00B87569"/>
    <w:rsid w:val="00B954FC"/>
    <w:rsid w:val="00B96502"/>
    <w:rsid w:val="00B97805"/>
    <w:rsid w:val="00BB736E"/>
    <w:rsid w:val="00BC0366"/>
    <w:rsid w:val="00BC30A3"/>
    <w:rsid w:val="00BC6153"/>
    <w:rsid w:val="00BD2E5C"/>
    <w:rsid w:val="00BE5C4C"/>
    <w:rsid w:val="00C004D8"/>
    <w:rsid w:val="00C40560"/>
    <w:rsid w:val="00C609EB"/>
    <w:rsid w:val="00C75DAC"/>
    <w:rsid w:val="00C9048D"/>
    <w:rsid w:val="00D15CE8"/>
    <w:rsid w:val="00D1659B"/>
    <w:rsid w:val="00D30F8D"/>
    <w:rsid w:val="00D35AD4"/>
    <w:rsid w:val="00D640D8"/>
    <w:rsid w:val="00D772AF"/>
    <w:rsid w:val="00D93461"/>
    <w:rsid w:val="00DF1614"/>
    <w:rsid w:val="00E17A8E"/>
    <w:rsid w:val="00E30B4D"/>
    <w:rsid w:val="00E53799"/>
    <w:rsid w:val="00E55A48"/>
    <w:rsid w:val="00E80D75"/>
    <w:rsid w:val="00E84146"/>
    <w:rsid w:val="00EA1DF3"/>
    <w:rsid w:val="00EA7661"/>
    <w:rsid w:val="00EB0920"/>
    <w:rsid w:val="00EB3AB3"/>
    <w:rsid w:val="00EF48F5"/>
    <w:rsid w:val="00F41B27"/>
    <w:rsid w:val="00F45024"/>
    <w:rsid w:val="00F67887"/>
    <w:rsid w:val="00F9539B"/>
    <w:rsid w:val="00FA144F"/>
    <w:rsid w:val="00FB5E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9E3"/>
    <w:pPr>
      <w:spacing w:after="200" w:line="276" w:lineRule="auto"/>
    </w:pPr>
    <w:rPr>
      <w:sz w:val="22"/>
      <w:szCs w:val="22"/>
    </w:rPr>
  </w:style>
  <w:style w:type="paragraph" w:styleId="10">
    <w:name w:val="heading 1"/>
    <w:basedOn w:val="a"/>
    <w:next w:val="a"/>
    <w:link w:val="11"/>
    <w:uiPriority w:val="9"/>
    <w:qFormat/>
    <w:rsid w:val="000A0564"/>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C1E97"/>
    <w:pPr>
      <w:ind w:left="720"/>
      <w:contextualSpacing/>
    </w:pPr>
  </w:style>
  <w:style w:type="paragraph" w:styleId="a5">
    <w:name w:val="Balloon Text"/>
    <w:basedOn w:val="a"/>
    <w:link w:val="a6"/>
    <w:uiPriority w:val="99"/>
    <w:semiHidden/>
    <w:unhideWhenUsed/>
    <w:rsid w:val="00C004D8"/>
    <w:pPr>
      <w:spacing w:after="0" w:line="240" w:lineRule="auto"/>
    </w:pPr>
    <w:rPr>
      <w:rFonts w:ascii="Tahoma" w:hAnsi="Tahoma"/>
      <w:sz w:val="16"/>
      <w:szCs w:val="16"/>
    </w:rPr>
  </w:style>
  <w:style w:type="character" w:customStyle="1" w:styleId="a6">
    <w:name w:val="Текст выноски Знак"/>
    <w:link w:val="a5"/>
    <w:uiPriority w:val="99"/>
    <w:semiHidden/>
    <w:rsid w:val="00C004D8"/>
    <w:rPr>
      <w:rFonts w:ascii="Tahoma" w:hAnsi="Tahoma" w:cs="Tahoma"/>
      <w:sz w:val="16"/>
      <w:szCs w:val="16"/>
    </w:rPr>
  </w:style>
  <w:style w:type="character" w:styleId="a7">
    <w:name w:val="Hyperlink"/>
    <w:uiPriority w:val="99"/>
    <w:unhideWhenUsed/>
    <w:rsid w:val="00A57456"/>
    <w:rPr>
      <w:color w:val="0000FF"/>
      <w:u w:val="single"/>
    </w:rPr>
  </w:style>
  <w:style w:type="character" w:styleId="a8">
    <w:name w:val="annotation reference"/>
    <w:uiPriority w:val="99"/>
    <w:semiHidden/>
    <w:unhideWhenUsed/>
    <w:rsid w:val="00A57456"/>
    <w:rPr>
      <w:sz w:val="16"/>
      <w:szCs w:val="16"/>
    </w:rPr>
  </w:style>
  <w:style w:type="paragraph" w:styleId="a9">
    <w:name w:val="annotation text"/>
    <w:basedOn w:val="a"/>
    <w:link w:val="aa"/>
    <w:uiPriority w:val="99"/>
    <w:semiHidden/>
    <w:unhideWhenUsed/>
    <w:rsid w:val="00A57456"/>
    <w:pPr>
      <w:spacing w:line="240" w:lineRule="auto"/>
    </w:pPr>
    <w:rPr>
      <w:sz w:val="20"/>
      <w:szCs w:val="20"/>
    </w:rPr>
  </w:style>
  <w:style w:type="character" w:customStyle="1" w:styleId="aa">
    <w:name w:val="Текст примечания Знак"/>
    <w:link w:val="a9"/>
    <w:uiPriority w:val="99"/>
    <w:semiHidden/>
    <w:rsid w:val="00A57456"/>
    <w:rPr>
      <w:sz w:val="20"/>
      <w:szCs w:val="20"/>
    </w:rPr>
  </w:style>
  <w:style w:type="paragraph" w:styleId="ab">
    <w:name w:val="annotation subject"/>
    <w:basedOn w:val="a9"/>
    <w:next w:val="a9"/>
    <w:link w:val="ac"/>
    <w:uiPriority w:val="99"/>
    <w:semiHidden/>
    <w:unhideWhenUsed/>
    <w:rsid w:val="00A57456"/>
    <w:rPr>
      <w:b/>
      <w:bCs/>
    </w:rPr>
  </w:style>
  <w:style w:type="character" w:customStyle="1" w:styleId="ac">
    <w:name w:val="Тема примечания Знак"/>
    <w:link w:val="ab"/>
    <w:uiPriority w:val="99"/>
    <w:semiHidden/>
    <w:rsid w:val="00A57456"/>
    <w:rPr>
      <w:b/>
      <w:bCs/>
      <w:sz w:val="20"/>
      <w:szCs w:val="20"/>
    </w:rPr>
  </w:style>
  <w:style w:type="paragraph" w:styleId="ad">
    <w:name w:val="Revision"/>
    <w:hidden/>
    <w:uiPriority w:val="99"/>
    <w:semiHidden/>
    <w:rsid w:val="00D93461"/>
    <w:rPr>
      <w:sz w:val="22"/>
      <w:szCs w:val="22"/>
    </w:rPr>
  </w:style>
  <w:style w:type="character" w:customStyle="1" w:styleId="11">
    <w:name w:val="Заголовок 1 Знак"/>
    <w:basedOn w:val="a0"/>
    <w:link w:val="10"/>
    <w:uiPriority w:val="9"/>
    <w:rsid w:val="000A0564"/>
    <w:rPr>
      <w:rFonts w:asciiTheme="majorHAnsi" w:eastAsiaTheme="majorEastAsia" w:hAnsiTheme="majorHAnsi" w:cstheme="majorBidi"/>
      <w:b/>
      <w:bCs/>
      <w:kern w:val="32"/>
      <w:sz w:val="32"/>
      <w:szCs w:val="32"/>
    </w:rPr>
  </w:style>
  <w:style w:type="paragraph" w:customStyle="1" w:styleId="1">
    <w:name w:val="Стиль1"/>
    <w:basedOn w:val="a3"/>
    <w:link w:val="12"/>
    <w:qFormat/>
    <w:rsid w:val="000A0564"/>
    <w:pPr>
      <w:numPr>
        <w:numId w:val="5"/>
      </w:numPr>
      <w:spacing w:after="0" w:line="210" w:lineRule="atLeast"/>
      <w:ind w:left="426" w:hanging="426"/>
      <w:jc w:val="both"/>
    </w:pPr>
    <w:rPr>
      <w:rFonts w:ascii="Times New Roman" w:hAnsi="Times New Roman"/>
      <w:b/>
      <w:color w:val="000000"/>
      <w:sz w:val="16"/>
      <w:szCs w:val="16"/>
    </w:rPr>
  </w:style>
  <w:style w:type="paragraph" w:styleId="ae">
    <w:name w:val="No Spacing"/>
    <w:uiPriority w:val="1"/>
    <w:qFormat/>
    <w:rsid w:val="00712264"/>
    <w:rPr>
      <w:sz w:val="22"/>
      <w:szCs w:val="22"/>
    </w:rPr>
  </w:style>
  <w:style w:type="character" w:customStyle="1" w:styleId="a4">
    <w:name w:val="Абзац списка Знак"/>
    <w:basedOn w:val="a0"/>
    <w:link w:val="a3"/>
    <w:uiPriority w:val="34"/>
    <w:rsid w:val="000A0564"/>
    <w:rPr>
      <w:sz w:val="22"/>
      <w:szCs w:val="22"/>
    </w:rPr>
  </w:style>
  <w:style w:type="character" w:customStyle="1" w:styleId="12">
    <w:name w:val="Стиль1 Знак"/>
    <w:basedOn w:val="a4"/>
    <w:link w:val="1"/>
    <w:rsid w:val="000A0564"/>
    <w:rPr>
      <w:rFonts w:ascii="Times New Roman" w:hAnsi="Times New Roman"/>
      <w:b/>
      <w:color w:val="000000"/>
      <w:sz w:val="16"/>
      <w:szCs w:val="16"/>
    </w:rPr>
  </w:style>
  <w:style w:type="paragraph" w:customStyle="1" w:styleId="2">
    <w:name w:val="Стиль2"/>
    <w:basedOn w:val="a3"/>
    <w:link w:val="20"/>
    <w:qFormat/>
    <w:rsid w:val="00712264"/>
    <w:pPr>
      <w:numPr>
        <w:ilvl w:val="2"/>
        <w:numId w:val="6"/>
      </w:numPr>
      <w:spacing w:after="0" w:line="210" w:lineRule="atLeast"/>
      <w:jc w:val="both"/>
    </w:pPr>
    <w:rPr>
      <w:rFonts w:ascii="Times New Roman" w:hAnsi="Times New Roman"/>
      <w:color w:val="000000"/>
      <w:sz w:val="16"/>
      <w:szCs w:val="16"/>
    </w:rPr>
  </w:style>
  <w:style w:type="character" w:customStyle="1" w:styleId="20">
    <w:name w:val="Стиль2 Знак"/>
    <w:basedOn w:val="a4"/>
    <w:link w:val="2"/>
    <w:rsid w:val="00712264"/>
    <w:rPr>
      <w:rFonts w:ascii="Times New Roman" w:hAnsi="Times New Roman"/>
      <w:color w:val="000000"/>
      <w:sz w:val="16"/>
      <w:szCs w:val="16"/>
    </w:rPr>
  </w:style>
</w:styles>
</file>

<file path=word/webSettings.xml><?xml version="1.0" encoding="utf-8"?>
<w:webSettings xmlns:r="http://schemas.openxmlformats.org/officeDocument/2006/relationships" xmlns:w="http://schemas.openxmlformats.org/wordprocessingml/2006/main">
  <w:divs>
    <w:div w:id="620764715">
      <w:bodyDiv w:val="1"/>
      <w:marLeft w:val="0"/>
      <w:marRight w:val="0"/>
      <w:marTop w:val="0"/>
      <w:marBottom w:val="0"/>
      <w:divBdr>
        <w:top w:val="none" w:sz="0" w:space="0" w:color="auto"/>
        <w:left w:val="none" w:sz="0" w:space="0" w:color="auto"/>
        <w:bottom w:val="none" w:sz="0" w:space="0" w:color="auto"/>
        <w:right w:val="none" w:sz="0" w:space="0" w:color="auto"/>
      </w:divBdr>
    </w:div>
    <w:div w:id="777989648">
      <w:bodyDiv w:val="1"/>
      <w:marLeft w:val="0"/>
      <w:marRight w:val="0"/>
      <w:marTop w:val="0"/>
      <w:marBottom w:val="0"/>
      <w:divBdr>
        <w:top w:val="none" w:sz="0" w:space="0" w:color="auto"/>
        <w:left w:val="none" w:sz="0" w:space="0" w:color="auto"/>
        <w:bottom w:val="none" w:sz="0" w:space="0" w:color="auto"/>
        <w:right w:val="none" w:sz="0" w:space="0" w:color="auto"/>
      </w:divBdr>
    </w:div>
    <w:div w:id="925304162">
      <w:bodyDiv w:val="1"/>
      <w:marLeft w:val="0"/>
      <w:marRight w:val="0"/>
      <w:marTop w:val="0"/>
      <w:marBottom w:val="0"/>
      <w:divBdr>
        <w:top w:val="none" w:sz="0" w:space="0" w:color="auto"/>
        <w:left w:val="none" w:sz="0" w:space="0" w:color="auto"/>
        <w:bottom w:val="none" w:sz="0" w:space="0" w:color="auto"/>
        <w:right w:val="none" w:sz="0" w:space="0" w:color="auto"/>
      </w:divBdr>
      <w:divsChild>
        <w:div w:id="1994023908">
          <w:marLeft w:val="0"/>
          <w:marRight w:val="0"/>
          <w:marTop w:val="0"/>
          <w:marBottom w:val="0"/>
          <w:divBdr>
            <w:top w:val="none" w:sz="0" w:space="0" w:color="auto"/>
            <w:left w:val="none" w:sz="0" w:space="0" w:color="auto"/>
            <w:bottom w:val="none" w:sz="0" w:space="0" w:color="auto"/>
            <w:right w:val="none" w:sz="0" w:space="0" w:color="auto"/>
          </w:divBdr>
        </w:div>
      </w:divsChild>
    </w:div>
    <w:div w:id="143211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al@actoz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6A03D-A928-45AD-9241-4361DAE84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1074</Words>
  <Characters>6127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SAzarov</dc:creator>
  <cp:keywords/>
  <cp:lastModifiedBy>Донских </cp:lastModifiedBy>
  <cp:revision>4</cp:revision>
  <cp:lastPrinted>2016-06-24T08:12:00Z</cp:lastPrinted>
  <dcterms:created xsi:type="dcterms:W3CDTF">2016-06-24T08:11:00Z</dcterms:created>
  <dcterms:modified xsi:type="dcterms:W3CDTF">2016-06-24T08:54:00Z</dcterms:modified>
</cp:coreProperties>
</file>